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9FC" w:rsidRPr="00893FA1" w:rsidRDefault="00DE2BFD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893FA1">
        <w:rPr>
          <w:rFonts w:ascii="Times New Roman" w:hAnsi="Times New Roman"/>
          <w:bCs/>
          <w:sz w:val="28"/>
          <w:szCs w:val="28"/>
          <w:lang w:val="ru-RU"/>
        </w:rPr>
        <w:t>Паспорт краеведческого объекта</w:t>
      </w:r>
    </w:p>
    <w:p w:rsidR="00C529FC" w:rsidRDefault="00C529F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529FC" w:rsidRDefault="00DE2BFD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Паспорт составлен</w:t>
      </w:r>
    </w:p>
    <w:p w:rsidR="00C529FC" w:rsidRDefault="00486A4A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командой д.о.о.</w:t>
      </w:r>
      <w:r w:rsidR="00DE2BFD">
        <w:rPr>
          <w:rFonts w:ascii="Times New Roman" w:hAnsi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/>
          <w:sz w:val="28"/>
          <w:szCs w:val="28"/>
          <w:lang w:val="ru-RU"/>
        </w:rPr>
        <w:t>Исследователь</w:t>
      </w:r>
      <w:r w:rsidR="00DE2BFD">
        <w:rPr>
          <w:rFonts w:ascii="Times New Roman" w:hAnsi="Times New Roman"/>
          <w:sz w:val="28"/>
          <w:szCs w:val="28"/>
          <w:lang w:val="ru-RU"/>
        </w:rPr>
        <w:t xml:space="preserve">» </w:t>
      </w:r>
      <w:r>
        <w:rPr>
          <w:rFonts w:ascii="Times New Roman" w:hAnsi="Times New Roman"/>
          <w:sz w:val="28"/>
          <w:szCs w:val="28"/>
          <w:lang w:val="ru-RU"/>
        </w:rPr>
        <w:t>Центра «Созвездие»</w:t>
      </w:r>
    </w:p>
    <w:p w:rsidR="006F1C95" w:rsidRDefault="006F1C9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529FC" w:rsidRPr="00DE2BFD" w:rsidRDefault="00486A4A">
      <w:pPr>
        <w:rPr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3977758"/>
            <wp:effectExtent l="19050" t="0" r="3175" b="0"/>
            <wp:docPr id="2" name="Рисунок 1" descr="C:\Documents and Settings\User\Рабочий стол\Текущая 2020-2021\Ноябрь\Краеведческий десант\Работы участников\Командные\Ленина 66\DSC_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екущая 2020-2021\Ноябрь\Краеведческий десант\Работы участников\Командные\Ленина 66\DSC_2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FC" w:rsidRDefault="00DE2BFD" w:rsidP="00875177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Название объекта: </w:t>
      </w:r>
      <w:r w:rsidR="00486A4A">
        <w:rPr>
          <w:rFonts w:ascii="Times New Roman" w:hAnsi="Times New Roman"/>
          <w:sz w:val="28"/>
          <w:szCs w:val="28"/>
          <w:lang w:val="ru-RU"/>
        </w:rPr>
        <w:t>«Дом фронтовика», ул. Ленина 66/17</w:t>
      </w:r>
    </w:p>
    <w:p w:rsidR="00486A4A" w:rsidRDefault="00486A4A" w:rsidP="00875177">
      <w:pPr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Категория: </w:t>
      </w:r>
      <w:r w:rsidRPr="00486A4A">
        <w:rPr>
          <w:rFonts w:ascii="Times New Roman" w:hAnsi="Times New Roman"/>
          <w:bCs/>
          <w:sz w:val="28"/>
          <w:szCs w:val="28"/>
          <w:lang w:val="ru-RU"/>
        </w:rPr>
        <w:t>дом жилой.</w:t>
      </w:r>
    </w:p>
    <w:p w:rsidR="00486A4A" w:rsidRPr="00486A4A" w:rsidRDefault="00486A4A" w:rsidP="00486A4A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Время</w:t>
      </w:r>
      <w:r w:rsidR="00DE2B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строительства:</w:t>
      </w:r>
      <w:r w:rsidRPr="00486A4A">
        <w:rPr>
          <w:sz w:val="28"/>
          <w:szCs w:val="28"/>
          <w:shd w:val="clear" w:color="auto" w:fill="FFFFFF"/>
          <w:lang w:val="ru-RU"/>
        </w:rPr>
        <w:t xml:space="preserve"> </w:t>
      </w:r>
      <w:r w:rsidRPr="00486A4A">
        <w:rPr>
          <w:rFonts w:ascii="Times New Roman" w:hAnsi="Times New Roman"/>
          <w:sz w:val="28"/>
          <w:szCs w:val="28"/>
          <w:lang w:val="ru-RU"/>
        </w:rPr>
        <w:t>двухэтажный особняк смешанной постройки: первый э</w:t>
      </w:r>
      <w:r>
        <w:rPr>
          <w:rFonts w:ascii="Times New Roman" w:hAnsi="Times New Roman"/>
          <w:sz w:val="28"/>
          <w:szCs w:val="28"/>
          <w:lang w:val="ru-RU"/>
        </w:rPr>
        <w:t xml:space="preserve">таж каменный, второй деревянный </w:t>
      </w:r>
      <w:r>
        <w:rPr>
          <w:rFonts w:ascii="Times New Roman" w:hAnsi="Times New Roman"/>
          <w:sz w:val="28"/>
          <w:szCs w:val="28"/>
        </w:rPr>
        <w:t>XIX</w:t>
      </w:r>
      <w:r>
        <w:rPr>
          <w:rFonts w:ascii="Times New Roman" w:hAnsi="Times New Roman"/>
          <w:sz w:val="28"/>
          <w:szCs w:val="28"/>
          <w:lang w:val="ru-RU"/>
        </w:rPr>
        <w:t xml:space="preserve"> века</w:t>
      </w:r>
      <w:r w:rsidRPr="00486A4A">
        <w:rPr>
          <w:rFonts w:ascii="Times New Roman" w:hAnsi="Times New Roman"/>
          <w:sz w:val="28"/>
          <w:szCs w:val="28"/>
          <w:lang w:val="ru-RU"/>
        </w:rPr>
        <w:t xml:space="preserve">. Владел домом Сергей Васильевич </w:t>
      </w:r>
      <w:proofErr w:type="spellStart"/>
      <w:r w:rsidRPr="00486A4A">
        <w:rPr>
          <w:rFonts w:ascii="Times New Roman" w:hAnsi="Times New Roman"/>
          <w:sz w:val="28"/>
          <w:szCs w:val="28"/>
          <w:lang w:val="ru-RU"/>
        </w:rPr>
        <w:t>Фомкинский</w:t>
      </w:r>
      <w:proofErr w:type="spellEnd"/>
      <w:r w:rsidRPr="00486A4A">
        <w:rPr>
          <w:rFonts w:ascii="Times New Roman" w:hAnsi="Times New Roman"/>
          <w:sz w:val="28"/>
          <w:szCs w:val="28"/>
          <w:lang w:val="ru-RU"/>
        </w:rPr>
        <w:t xml:space="preserve">, который содержал мелочную лавку. В 1901 году на первом этаже снимал помещение под часовой магазин Григорий Абрамович </w:t>
      </w:r>
      <w:proofErr w:type="spellStart"/>
      <w:r w:rsidRPr="00486A4A">
        <w:rPr>
          <w:rFonts w:ascii="Times New Roman" w:hAnsi="Times New Roman"/>
          <w:sz w:val="28"/>
          <w:szCs w:val="28"/>
          <w:lang w:val="ru-RU"/>
        </w:rPr>
        <w:t>Арьев</w:t>
      </w:r>
      <w:proofErr w:type="spellEnd"/>
      <w:r w:rsidRPr="00486A4A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86A4A">
        <w:rPr>
          <w:rFonts w:ascii="Times New Roman" w:hAnsi="Times New Roman"/>
          <w:sz w:val="28"/>
          <w:szCs w:val="28"/>
          <w:lang w:val="ru-RU"/>
        </w:rPr>
        <w:t>В настоящее время это многоквартирный дом, объект 76:21:020120:22 был поставлен на кадастровый учёт 17 июня 2005.</w:t>
      </w:r>
    </w:p>
    <w:p w:rsidR="00486A4A" w:rsidRPr="00486A4A" w:rsidRDefault="00DE2BFD" w:rsidP="006F1C95">
      <w:pPr>
        <w:ind w:firstLineChars="250" w:firstLine="70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Описание объекта.</w:t>
      </w:r>
      <w:bookmarkStart w:id="0" w:name="_GoBack"/>
      <w:r w:rsidR="006F1C9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86A4A" w:rsidRPr="00486A4A">
        <w:rPr>
          <w:rFonts w:ascii="Times New Roman" w:hAnsi="Times New Roman"/>
          <w:sz w:val="28"/>
          <w:szCs w:val="28"/>
          <w:lang w:val="ru-RU"/>
        </w:rPr>
        <w:t xml:space="preserve">Фундамент дома построен из кирпича. Первый этаж дома из бетонных блоков, второй этаж бревенчатый. Перегородки в доме дощатые. Первый этаж оштукатурен и покрашен в </w:t>
      </w:r>
      <w:proofErr w:type="spellStart"/>
      <w:r w:rsidR="00486A4A" w:rsidRPr="00486A4A">
        <w:rPr>
          <w:rFonts w:ascii="Times New Roman" w:hAnsi="Times New Roman"/>
          <w:sz w:val="28"/>
          <w:szCs w:val="28"/>
          <w:lang w:val="ru-RU"/>
        </w:rPr>
        <w:t>розовый</w:t>
      </w:r>
      <w:proofErr w:type="spellEnd"/>
      <w:r w:rsidR="00486A4A" w:rsidRPr="00486A4A">
        <w:rPr>
          <w:rFonts w:ascii="Times New Roman" w:hAnsi="Times New Roman"/>
          <w:sz w:val="28"/>
          <w:szCs w:val="28"/>
          <w:lang w:val="ru-RU"/>
        </w:rPr>
        <w:t xml:space="preserve"> цвет. </w:t>
      </w:r>
    </w:p>
    <w:p w:rsidR="006F1C95" w:rsidRPr="006F1C95" w:rsidRDefault="006F1C95" w:rsidP="006F1C95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65405</wp:posOffset>
            </wp:positionV>
            <wp:extent cx="2166620" cy="1447800"/>
            <wp:effectExtent l="19050" t="0" r="5080" b="0"/>
            <wp:wrapSquare wrapText="bothSides"/>
            <wp:docPr id="4" name="Рисунок 4" descr="DSC_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26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A4A" w:rsidRPr="00486A4A">
        <w:rPr>
          <w:rFonts w:ascii="Times New Roman" w:hAnsi="Times New Roman"/>
          <w:sz w:val="28"/>
          <w:szCs w:val="28"/>
          <w:lang w:val="ru-RU"/>
        </w:rPr>
        <w:t>Второй этаж обшит тесом снаружи. Имеются 3 крыльца</w:t>
      </w:r>
      <w:r w:rsidR="00486A4A">
        <w:rPr>
          <w:rFonts w:ascii="Times New Roman" w:hAnsi="Times New Roman"/>
          <w:sz w:val="28"/>
          <w:szCs w:val="28"/>
          <w:lang w:val="ru-RU"/>
        </w:rPr>
        <w:t>:</w:t>
      </w:r>
      <w:r w:rsidR="00486A4A" w:rsidRPr="00486A4A">
        <w:rPr>
          <w:rFonts w:ascii="Times New Roman" w:hAnsi="Times New Roman"/>
          <w:sz w:val="28"/>
          <w:szCs w:val="28"/>
          <w:lang w:val="ru-RU"/>
        </w:rPr>
        <w:t xml:space="preserve"> од</w:t>
      </w:r>
      <w:r w:rsidR="00486A4A">
        <w:rPr>
          <w:rFonts w:ascii="Times New Roman" w:hAnsi="Times New Roman"/>
          <w:sz w:val="28"/>
          <w:szCs w:val="28"/>
          <w:lang w:val="ru-RU"/>
        </w:rPr>
        <w:t>но –</w:t>
      </w:r>
      <w:r w:rsidR="00486A4A" w:rsidRPr="00486A4A">
        <w:rPr>
          <w:rFonts w:ascii="Times New Roman" w:hAnsi="Times New Roman"/>
          <w:sz w:val="28"/>
          <w:szCs w:val="28"/>
          <w:lang w:val="ru-RU"/>
        </w:rPr>
        <w:t xml:space="preserve"> вход на первый этаж, второе – вход на второй этаж</w:t>
      </w:r>
      <w:r w:rsidR="00486A4A">
        <w:rPr>
          <w:rFonts w:ascii="Times New Roman" w:hAnsi="Times New Roman"/>
          <w:sz w:val="28"/>
          <w:szCs w:val="28"/>
          <w:lang w:val="ru-RU"/>
        </w:rPr>
        <w:t>, т</w:t>
      </w:r>
      <w:r w:rsidR="00486A4A" w:rsidRPr="00486A4A">
        <w:rPr>
          <w:rFonts w:ascii="Times New Roman" w:hAnsi="Times New Roman"/>
          <w:sz w:val="28"/>
          <w:szCs w:val="28"/>
          <w:lang w:val="ru-RU"/>
        </w:rPr>
        <w:t>ретье крыльцо находится в задней части дома со двора, раньше это был вход на второй этаж. В настоящее время он не используется.</w:t>
      </w:r>
      <w:r w:rsidRPr="006F1C95">
        <w:rPr>
          <w:sz w:val="28"/>
          <w:szCs w:val="28"/>
          <w:shd w:val="clear" w:color="auto" w:fill="FFFFFF"/>
          <w:lang w:val="ru-RU"/>
        </w:rPr>
        <w:t xml:space="preserve"> </w:t>
      </w:r>
      <w:r w:rsidRPr="006F1C95">
        <w:rPr>
          <w:rFonts w:ascii="Times New Roman" w:hAnsi="Times New Roman"/>
          <w:sz w:val="28"/>
          <w:szCs w:val="28"/>
          <w:lang w:val="ru-RU"/>
        </w:rPr>
        <w:t>Дом двухэтажный без мезонина. Крыша четырехскатная. В доме имеется подвал.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F1C95">
        <w:rPr>
          <w:rFonts w:ascii="Times New Roman" w:hAnsi="Times New Roman"/>
          <w:sz w:val="28"/>
          <w:szCs w:val="28"/>
          <w:lang w:val="ru-RU"/>
        </w:rPr>
        <w:t xml:space="preserve">Рядом с домом находится бревенчатый амбар, в котором размещались торговые </w:t>
      </w:r>
      <w:r w:rsidRPr="006F1C95">
        <w:rPr>
          <w:rFonts w:ascii="Times New Roman" w:hAnsi="Times New Roman"/>
          <w:sz w:val="28"/>
          <w:szCs w:val="28"/>
          <w:lang w:val="ru-RU"/>
        </w:rPr>
        <w:lastRenderedPageBreak/>
        <w:t>лавки. Потом длительное время – соляные склады. Да</w:t>
      </w:r>
      <w:r>
        <w:rPr>
          <w:rFonts w:ascii="Times New Roman" w:hAnsi="Times New Roman"/>
          <w:sz w:val="28"/>
          <w:szCs w:val="28"/>
          <w:lang w:val="ru-RU"/>
        </w:rPr>
        <w:t>нное строение, лавка с амбаром,</w:t>
      </w:r>
      <w:r w:rsidRPr="006F1C95">
        <w:rPr>
          <w:rFonts w:ascii="Times New Roman" w:hAnsi="Times New Roman"/>
          <w:sz w:val="28"/>
          <w:szCs w:val="28"/>
          <w:lang w:val="ru-RU"/>
        </w:rPr>
        <w:t xml:space="preserve"> значится как выявленный объект культурного наследия, Постановление Главы Администраци</w:t>
      </w:r>
      <w:r w:rsidR="000C2CE9">
        <w:rPr>
          <w:rFonts w:ascii="Times New Roman" w:hAnsi="Times New Roman"/>
          <w:sz w:val="28"/>
          <w:szCs w:val="28"/>
          <w:lang w:val="ru-RU"/>
        </w:rPr>
        <w:t>и Ярославской области от 22.11.</w:t>
      </w:r>
      <w:r w:rsidRPr="006F1C95">
        <w:rPr>
          <w:rFonts w:ascii="Times New Roman" w:hAnsi="Times New Roman"/>
          <w:sz w:val="28"/>
          <w:szCs w:val="28"/>
          <w:lang w:val="ru-RU"/>
        </w:rPr>
        <w:t>1993</w:t>
      </w:r>
      <w:r w:rsidR="000C2CE9">
        <w:rPr>
          <w:rFonts w:ascii="Times New Roman" w:hAnsi="Times New Roman"/>
          <w:sz w:val="28"/>
          <w:szCs w:val="28"/>
          <w:lang w:val="ru-RU"/>
        </w:rPr>
        <w:t xml:space="preserve"> года</w:t>
      </w:r>
      <w:r w:rsidRPr="006F1C95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="000C2CE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F1C95">
        <w:rPr>
          <w:rFonts w:ascii="Times New Roman" w:hAnsi="Times New Roman"/>
          <w:sz w:val="28"/>
          <w:szCs w:val="28"/>
          <w:lang w:val="ru-RU"/>
        </w:rPr>
        <w:t>329.</w:t>
      </w:r>
    </w:p>
    <w:p w:rsidR="006F1C95" w:rsidRPr="006F1C95" w:rsidRDefault="006F1C95" w:rsidP="006F1C95">
      <w:pPr>
        <w:shd w:val="clear" w:color="auto" w:fill="FFFFFF"/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4357370</wp:posOffset>
            </wp:positionH>
            <wp:positionV relativeFrom="paragraph">
              <wp:posOffset>-166370</wp:posOffset>
            </wp:positionV>
            <wp:extent cx="1601470" cy="1847850"/>
            <wp:effectExtent l="19050" t="0" r="0" b="0"/>
            <wp:wrapSquare wrapText="bothSides"/>
            <wp:docPr id="7" name="Рисунок 5" descr="C:\Users\Татьяна\Desktop\Дом фронтовика, Ленина 66\DSC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Татьяна\Desktop\Дом фронтовика, Ленина 66\DSC_1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C95">
        <w:rPr>
          <w:rFonts w:ascii="Times New Roman" w:hAnsi="Times New Roman"/>
          <w:sz w:val="28"/>
          <w:szCs w:val="28"/>
          <w:lang w:val="ru-RU"/>
        </w:rPr>
        <w:t>Общее количество окон в доме – 23. Первый этаж – 11, второй этаж – 12.</w:t>
      </w:r>
    </w:p>
    <w:p w:rsidR="006F1C95" w:rsidRPr="006F1C95" w:rsidRDefault="006F1C95" w:rsidP="006F1C95">
      <w:pPr>
        <w:shd w:val="clear" w:color="auto" w:fill="FFFFFF"/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6F1C95">
        <w:rPr>
          <w:rFonts w:ascii="Times New Roman" w:hAnsi="Times New Roman"/>
          <w:sz w:val="28"/>
          <w:szCs w:val="28"/>
          <w:lang w:val="ru-RU"/>
        </w:rPr>
        <w:t>Окна выходят на улицы Ленина и Панина, 2 окна выходят во двор.</w:t>
      </w:r>
    </w:p>
    <w:p w:rsidR="00486A4A" w:rsidRDefault="006F1C95" w:rsidP="006F1C95">
      <w:pPr>
        <w:shd w:val="clear" w:color="auto" w:fill="FFFFFF"/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6F1C95">
        <w:rPr>
          <w:rFonts w:ascii="Times New Roman" w:hAnsi="Times New Roman"/>
          <w:sz w:val="28"/>
          <w:szCs w:val="28"/>
          <w:lang w:val="ru-RU"/>
        </w:rPr>
        <w:t>Окна второго этажа украшены деревянными резными наличниками с растительным орнаментом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6F1C95" w:rsidRDefault="006F1C95" w:rsidP="006F1C95">
      <w:pPr>
        <w:shd w:val="clear" w:color="auto" w:fill="FFFFFF"/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6F1C95">
        <w:rPr>
          <w:rFonts w:ascii="Times New Roman" w:hAnsi="Times New Roman"/>
          <w:sz w:val="28"/>
          <w:szCs w:val="28"/>
          <w:lang w:val="ru-RU"/>
        </w:rPr>
        <w:t xml:space="preserve">Дом </w:t>
      </w:r>
      <w:proofErr w:type="spellStart"/>
      <w:r w:rsidRPr="006F1C95">
        <w:rPr>
          <w:rFonts w:ascii="Times New Roman" w:hAnsi="Times New Roman"/>
          <w:sz w:val="28"/>
          <w:szCs w:val="28"/>
          <w:lang w:val="ru-RU"/>
        </w:rPr>
        <w:t>четырехстенка</w:t>
      </w:r>
      <w:proofErr w:type="spellEnd"/>
      <w:r w:rsidRPr="006F1C95">
        <w:rPr>
          <w:rFonts w:ascii="Times New Roman" w:hAnsi="Times New Roman"/>
          <w:sz w:val="28"/>
          <w:szCs w:val="28"/>
          <w:lang w:val="ru-RU"/>
        </w:rPr>
        <w:t xml:space="preserve">. В доме три квартиры, в </w:t>
      </w:r>
      <w:proofErr w:type="spellStart"/>
      <w:r w:rsidRPr="006F1C95">
        <w:rPr>
          <w:rFonts w:ascii="Times New Roman" w:hAnsi="Times New Roman"/>
          <w:sz w:val="28"/>
          <w:szCs w:val="28"/>
          <w:lang w:val="ru-RU"/>
        </w:rPr>
        <w:t>которых</w:t>
      </w:r>
      <w:proofErr w:type="spellEnd"/>
      <w:r w:rsidRPr="006F1C95">
        <w:rPr>
          <w:rFonts w:ascii="Times New Roman" w:hAnsi="Times New Roman"/>
          <w:sz w:val="28"/>
          <w:szCs w:val="28"/>
          <w:lang w:val="ru-RU"/>
        </w:rPr>
        <w:t xml:space="preserve"> три кухни и четыре комнаты.</w:t>
      </w:r>
    </w:p>
    <w:p w:rsidR="0042051F" w:rsidRDefault="0042051F" w:rsidP="006F1C95">
      <w:pPr>
        <w:shd w:val="clear" w:color="auto" w:fill="FFFFFF"/>
        <w:ind w:firstLine="680"/>
        <w:contextualSpacing/>
        <w:jc w:val="both"/>
        <w:rPr>
          <w:noProof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188595</wp:posOffset>
            </wp:positionV>
            <wp:extent cx="1600835" cy="1290955"/>
            <wp:effectExtent l="19050" t="0" r="0" b="0"/>
            <wp:wrapSquare wrapText="bothSides"/>
            <wp:docPr id="5" name="Рисунок 4" descr="C:\Users\Татьяна\Desktop\Дом фронтовика, Ленина 66\DSC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Татьяна\Desktop\Дом фронтовика, Ленина 66\DSC_1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051F">
        <w:rPr>
          <w:rFonts w:ascii="Times New Roman" w:hAnsi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/>
          <w:sz w:val="28"/>
          <w:szCs w:val="28"/>
          <w:lang w:val="ru-RU"/>
        </w:rPr>
        <w:t>фасаде дома слева от окон второго этажа, выходящих на улицу Ленина,</w:t>
      </w:r>
      <w:r w:rsidRPr="0042051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закреплена доска, на которой размещены</w:t>
      </w:r>
      <w:r w:rsidRPr="0042051F">
        <w:rPr>
          <w:rFonts w:ascii="Times New Roman" w:hAnsi="Times New Roman"/>
          <w:sz w:val="28"/>
          <w:szCs w:val="28"/>
          <w:lang w:val="ru-RU"/>
        </w:rPr>
        <w:t xml:space="preserve"> 5 звезд и </w:t>
      </w:r>
      <w:r>
        <w:rPr>
          <w:rFonts w:ascii="Times New Roman" w:hAnsi="Times New Roman"/>
          <w:sz w:val="28"/>
          <w:szCs w:val="28"/>
          <w:lang w:val="ru-RU"/>
        </w:rPr>
        <w:t>годы</w:t>
      </w:r>
      <w:r w:rsidR="000C2CE9">
        <w:rPr>
          <w:rFonts w:ascii="Times New Roman" w:hAnsi="Times New Roman"/>
          <w:sz w:val="28"/>
          <w:szCs w:val="28"/>
          <w:lang w:val="ru-RU"/>
        </w:rPr>
        <w:t>:</w:t>
      </w:r>
      <w:r>
        <w:rPr>
          <w:rFonts w:ascii="Times New Roman" w:hAnsi="Times New Roman"/>
          <w:sz w:val="28"/>
          <w:szCs w:val="28"/>
          <w:lang w:val="ru-RU"/>
        </w:rPr>
        <w:t xml:space="preserve"> 1941</w:t>
      </w:r>
      <w:r w:rsidRPr="0042051F">
        <w:rPr>
          <w:rFonts w:ascii="Times New Roman" w:hAnsi="Times New Roman"/>
          <w:sz w:val="28"/>
          <w:szCs w:val="28"/>
          <w:lang w:val="ru-RU"/>
        </w:rPr>
        <w:t>-1945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42051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Табличку</w:t>
      </w:r>
      <w:r w:rsidRPr="0042051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C2CE9">
        <w:rPr>
          <w:rFonts w:ascii="Times New Roman" w:hAnsi="Times New Roman"/>
          <w:sz w:val="28"/>
          <w:szCs w:val="28"/>
          <w:lang w:val="ru-RU"/>
        </w:rPr>
        <w:t xml:space="preserve">со звездами и надписью </w:t>
      </w:r>
      <w:r w:rsidRPr="0042051F">
        <w:rPr>
          <w:rFonts w:ascii="Times New Roman" w:hAnsi="Times New Roman"/>
          <w:sz w:val="28"/>
          <w:szCs w:val="28"/>
          <w:lang w:val="ru-RU"/>
        </w:rPr>
        <w:t xml:space="preserve">изготовил и установил Лев Сергеевич </w:t>
      </w:r>
      <w:proofErr w:type="spellStart"/>
      <w:r w:rsidRPr="0042051F">
        <w:rPr>
          <w:rFonts w:ascii="Times New Roman" w:hAnsi="Times New Roman"/>
          <w:sz w:val="28"/>
          <w:szCs w:val="28"/>
          <w:lang w:val="ru-RU"/>
        </w:rPr>
        <w:t>Фомкинский</w:t>
      </w:r>
      <w:proofErr w:type="spellEnd"/>
      <w:r w:rsidRPr="0042051F">
        <w:rPr>
          <w:rFonts w:ascii="Times New Roman" w:hAnsi="Times New Roman"/>
          <w:sz w:val="28"/>
          <w:szCs w:val="28"/>
          <w:lang w:val="ru-RU"/>
        </w:rPr>
        <w:t>.</w:t>
      </w:r>
    </w:p>
    <w:p w:rsidR="000C2CE9" w:rsidRPr="000C2CE9" w:rsidRDefault="000C2CE9" w:rsidP="000C2CE9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C2CE9">
        <w:rPr>
          <w:rFonts w:ascii="Times New Roman" w:hAnsi="Times New Roman"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518795</wp:posOffset>
            </wp:positionV>
            <wp:extent cx="1600200" cy="1268730"/>
            <wp:effectExtent l="19050" t="0" r="0" b="0"/>
            <wp:wrapSquare wrapText="bothSides"/>
            <wp:docPr id="13" name="Рисунок 3" descr="C:\Users\Татьяна\Desktop\Дом фронтовика, Ленина 66\DSC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Татьяна\Desktop\Дом фронтовика, Ленина 66\DSC_15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161" t="33929" r="40725" b="2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2CE9">
        <w:rPr>
          <w:rFonts w:ascii="Times New Roman" w:hAnsi="Times New Roman"/>
          <w:sz w:val="28"/>
          <w:szCs w:val="28"/>
          <w:lang w:val="ru-RU"/>
        </w:rPr>
        <w:t>Так же на фасаде дома имеется информационная надпись о том, что дом является выявленным объектом культурного наследия «Ансамбль усадьбы городской, дом жилой» вторая половина XIX века.</w:t>
      </w:r>
    </w:p>
    <w:p w:rsidR="000C2CE9" w:rsidRPr="000C2CE9" w:rsidRDefault="000C2CE9" w:rsidP="000C2CE9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C2CE9">
        <w:rPr>
          <w:rFonts w:ascii="Times New Roman" w:hAnsi="Times New Roman"/>
          <w:sz w:val="28"/>
          <w:szCs w:val="28"/>
          <w:lang w:val="ru-RU"/>
        </w:rPr>
        <w:t>Дом на улице Ленина</w:t>
      </w:r>
      <w:r>
        <w:rPr>
          <w:rFonts w:ascii="Times New Roman" w:hAnsi="Times New Roman"/>
          <w:sz w:val="28"/>
          <w:szCs w:val="28"/>
          <w:lang w:val="ru-RU"/>
        </w:rPr>
        <w:t xml:space="preserve"> №</w:t>
      </w:r>
      <w:r w:rsidRPr="000C2CE9">
        <w:rPr>
          <w:rFonts w:ascii="Times New Roman" w:hAnsi="Times New Roman"/>
          <w:sz w:val="28"/>
          <w:szCs w:val="28"/>
          <w:lang w:val="ru-RU"/>
        </w:rPr>
        <w:t xml:space="preserve"> 66, местные жители</w:t>
      </w:r>
      <w:r>
        <w:rPr>
          <w:rFonts w:ascii="Times New Roman" w:hAnsi="Times New Roman"/>
          <w:sz w:val="28"/>
          <w:szCs w:val="28"/>
          <w:lang w:val="ru-RU"/>
        </w:rPr>
        <w:t xml:space="preserve"> называют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Фомкинским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0C2CE9" w:rsidRPr="000C2CE9" w:rsidRDefault="000C2CE9" w:rsidP="000C2CE9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C2CE9">
        <w:rPr>
          <w:rFonts w:ascii="Times New Roman" w:hAnsi="Times New Roman"/>
          <w:sz w:val="28"/>
          <w:szCs w:val="28"/>
          <w:lang w:val="ru-RU"/>
        </w:rPr>
        <w:t xml:space="preserve">Лев Сергеевич </w:t>
      </w:r>
      <w:proofErr w:type="spellStart"/>
      <w:r w:rsidRPr="000C2CE9">
        <w:rPr>
          <w:rFonts w:ascii="Times New Roman" w:hAnsi="Times New Roman"/>
          <w:sz w:val="28"/>
          <w:szCs w:val="28"/>
          <w:lang w:val="ru-RU"/>
        </w:rPr>
        <w:t>Фомкинский</w:t>
      </w:r>
      <w:proofErr w:type="spellEnd"/>
      <w:r w:rsidRPr="000C2CE9">
        <w:rPr>
          <w:rFonts w:ascii="Times New Roman" w:hAnsi="Times New Roman"/>
          <w:sz w:val="28"/>
          <w:szCs w:val="28"/>
          <w:lang w:val="ru-RU"/>
        </w:rPr>
        <w:t xml:space="preserve"> родился в 1926 году в </w:t>
      </w:r>
      <w:proofErr w:type="gramStart"/>
      <w:r w:rsidRPr="000C2CE9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0C2CE9">
        <w:rPr>
          <w:rFonts w:ascii="Times New Roman" w:hAnsi="Times New Roman"/>
          <w:sz w:val="28"/>
          <w:szCs w:val="28"/>
          <w:lang w:val="ru-RU"/>
        </w:rPr>
        <w:t>. Тутаеве Ярославск</w:t>
      </w:r>
      <w:r>
        <w:rPr>
          <w:rFonts w:ascii="Times New Roman" w:hAnsi="Times New Roman"/>
          <w:sz w:val="28"/>
          <w:szCs w:val="28"/>
          <w:lang w:val="ru-RU"/>
        </w:rPr>
        <w:t>ой области.</w:t>
      </w:r>
      <w:r w:rsidRPr="000C2CE9">
        <w:rPr>
          <w:rFonts w:ascii="Times New Roman" w:hAnsi="Times New Roman"/>
          <w:sz w:val="28"/>
          <w:szCs w:val="28"/>
          <w:lang w:val="ru-RU"/>
        </w:rPr>
        <w:t xml:space="preserve"> Он был участником Великой Отечественной в</w:t>
      </w:r>
      <w:r>
        <w:rPr>
          <w:rFonts w:ascii="Times New Roman" w:hAnsi="Times New Roman"/>
          <w:sz w:val="28"/>
          <w:szCs w:val="28"/>
          <w:lang w:val="ru-RU"/>
        </w:rPr>
        <w:t xml:space="preserve">ойны, воинское звание: рядовой </w:t>
      </w:r>
      <w:r w:rsidRPr="000C2CE9">
        <w:rPr>
          <w:rFonts w:ascii="Times New Roman" w:hAnsi="Times New Roman"/>
          <w:sz w:val="28"/>
          <w:szCs w:val="28"/>
          <w:lang w:val="ru-RU"/>
        </w:rPr>
        <w:t xml:space="preserve">красноармеец, место службы </w:t>
      </w:r>
      <w:r w:rsidR="0017653E">
        <w:rPr>
          <w:rFonts w:ascii="Times New Roman" w:hAnsi="Times New Roman"/>
          <w:sz w:val="28"/>
          <w:szCs w:val="28"/>
          <w:lang w:val="ru-RU"/>
        </w:rPr>
        <w:t>–</w:t>
      </w:r>
      <w:r w:rsidRPr="000C2CE9">
        <w:rPr>
          <w:rFonts w:ascii="Times New Roman" w:hAnsi="Times New Roman"/>
          <w:sz w:val="28"/>
          <w:szCs w:val="28"/>
          <w:lang w:val="ru-RU"/>
        </w:rPr>
        <w:t xml:space="preserve"> 1231 с</w:t>
      </w:r>
      <w:r w:rsidR="0017653E">
        <w:rPr>
          <w:rFonts w:ascii="Times New Roman" w:hAnsi="Times New Roman"/>
          <w:sz w:val="28"/>
          <w:szCs w:val="28"/>
          <w:lang w:val="ru-RU"/>
        </w:rPr>
        <w:t>трелковый полк</w:t>
      </w:r>
      <w:r w:rsidRPr="000C2CE9">
        <w:rPr>
          <w:rFonts w:ascii="Times New Roman" w:hAnsi="Times New Roman"/>
          <w:sz w:val="28"/>
          <w:szCs w:val="28"/>
          <w:lang w:val="ru-RU"/>
        </w:rPr>
        <w:t xml:space="preserve"> 371 див</w:t>
      </w:r>
      <w:r w:rsidR="0017653E">
        <w:rPr>
          <w:rFonts w:ascii="Times New Roman" w:hAnsi="Times New Roman"/>
          <w:sz w:val="28"/>
          <w:szCs w:val="28"/>
          <w:lang w:val="ru-RU"/>
        </w:rPr>
        <w:t>изии</w:t>
      </w:r>
      <w:r w:rsidRPr="000C2CE9">
        <w:rPr>
          <w:rFonts w:ascii="Times New Roman" w:hAnsi="Times New Roman"/>
          <w:sz w:val="28"/>
          <w:szCs w:val="28"/>
          <w:lang w:val="ru-RU"/>
        </w:rPr>
        <w:t>. Лев Сергеевич был награжден медалью «За боевые заслуги». После возвращения с фронта Лев Сергеевич работал начальником дорожного отдела до самой пенсии. «При нем была построена дорога Тутаев – Богдановка в песчано-гравийном исполнении. Так же Лев Сергеевич начал строительство дороги в левобережной части города до Ярославля. Для строительства он использовал местные строительные материалы»</w:t>
      </w:r>
      <w:r w:rsidR="0017653E">
        <w:rPr>
          <w:rFonts w:ascii="Times New Roman" w:hAnsi="Times New Roman"/>
          <w:sz w:val="28"/>
          <w:szCs w:val="28"/>
          <w:lang w:val="ru-RU"/>
        </w:rPr>
        <w:t xml:space="preserve">, – </w:t>
      </w:r>
      <w:r w:rsidRPr="000C2CE9">
        <w:rPr>
          <w:rFonts w:ascii="Times New Roman" w:hAnsi="Times New Roman"/>
          <w:sz w:val="28"/>
          <w:szCs w:val="28"/>
          <w:lang w:val="ru-RU"/>
        </w:rPr>
        <w:t>рассказал А.А. Власов, геолог краевед.</w:t>
      </w:r>
    </w:p>
    <w:p w:rsidR="000C2CE9" w:rsidRPr="000C2CE9" w:rsidRDefault="000C2CE9" w:rsidP="000C2CE9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C2CE9">
        <w:rPr>
          <w:rFonts w:ascii="Times New Roman" w:hAnsi="Times New Roman"/>
          <w:sz w:val="28"/>
          <w:szCs w:val="28"/>
          <w:lang w:val="ru-RU"/>
        </w:rPr>
        <w:t xml:space="preserve">Во время беседы с Людмилой Алексеевной Цыганковой, которая живет в этом доме на первом этаже, мы узнали о том, что здесь же жил еще один ветеран войны – Потемкин Александр Федорович. Александр Федорович родился в 1906 году, в Ленинграде. В период </w:t>
      </w:r>
      <w:proofErr w:type="spellStart"/>
      <w:r w:rsidRPr="000C2CE9">
        <w:rPr>
          <w:rFonts w:ascii="Times New Roman" w:hAnsi="Times New Roman"/>
          <w:sz w:val="28"/>
          <w:szCs w:val="28"/>
          <w:lang w:val="ru-RU"/>
        </w:rPr>
        <w:t>НЭПа</w:t>
      </w:r>
      <w:proofErr w:type="spellEnd"/>
      <w:r w:rsidRPr="000C2CE9">
        <w:rPr>
          <w:rFonts w:ascii="Times New Roman" w:hAnsi="Times New Roman"/>
          <w:sz w:val="28"/>
          <w:szCs w:val="28"/>
          <w:lang w:val="ru-RU"/>
        </w:rPr>
        <w:t xml:space="preserve"> приехал в Тутаев.</w:t>
      </w:r>
    </w:p>
    <w:p w:rsidR="000C2CE9" w:rsidRPr="000C2CE9" w:rsidRDefault="000C2CE9" w:rsidP="000C2CE9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0C2CE9">
        <w:rPr>
          <w:rFonts w:ascii="Times New Roman" w:hAnsi="Times New Roman"/>
          <w:sz w:val="28"/>
          <w:szCs w:val="28"/>
          <w:lang w:val="ru-RU"/>
        </w:rPr>
        <w:t>22.07.1941</w:t>
      </w:r>
      <w:r w:rsidR="0017653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C2CE9">
        <w:rPr>
          <w:rFonts w:ascii="Times New Roman" w:hAnsi="Times New Roman"/>
          <w:sz w:val="28"/>
          <w:szCs w:val="28"/>
          <w:lang w:val="ru-RU"/>
        </w:rPr>
        <w:t xml:space="preserve">года был призван на службу </w:t>
      </w:r>
      <w:proofErr w:type="spellStart"/>
      <w:r w:rsidRPr="000C2CE9">
        <w:rPr>
          <w:rFonts w:ascii="Times New Roman" w:hAnsi="Times New Roman"/>
          <w:sz w:val="28"/>
          <w:szCs w:val="28"/>
          <w:lang w:val="ru-RU"/>
        </w:rPr>
        <w:t>Тутаевским</w:t>
      </w:r>
      <w:proofErr w:type="spellEnd"/>
      <w:r w:rsidRPr="000C2CE9">
        <w:rPr>
          <w:rFonts w:ascii="Times New Roman" w:hAnsi="Times New Roman"/>
          <w:sz w:val="28"/>
          <w:szCs w:val="28"/>
          <w:lang w:val="ru-RU"/>
        </w:rPr>
        <w:t xml:space="preserve"> РВК, Ярославской области.</w:t>
      </w:r>
    </w:p>
    <w:p w:rsidR="00586558" w:rsidRPr="00586558" w:rsidRDefault="00586558" w:rsidP="00586558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86558">
        <w:rPr>
          <w:rFonts w:ascii="Times New Roman" w:hAnsi="Times New Roman"/>
          <w:sz w:val="28"/>
          <w:szCs w:val="28"/>
          <w:lang w:val="ru-RU"/>
        </w:rPr>
        <w:t xml:space="preserve">Александр Федорович был командиром взвода батареи 76 мм пушек 286 стрелкового </w:t>
      </w:r>
      <w:proofErr w:type="spellStart"/>
      <w:r w:rsidRPr="00586558">
        <w:rPr>
          <w:rFonts w:ascii="Times New Roman" w:hAnsi="Times New Roman"/>
          <w:sz w:val="28"/>
          <w:szCs w:val="28"/>
          <w:lang w:val="ru-RU"/>
        </w:rPr>
        <w:t>Выборского</w:t>
      </w:r>
      <w:proofErr w:type="spellEnd"/>
      <w:r w:rsidRPr="00586558">
        <w:rPr>
          <w:rFonts w:ascii="Times New Roman" w:hAnsi="Times New Roman"/>
          <w:sz w:val="28"/>
          <w:szCs w:val="28"/>
          <w:lang w:val="ru-RU"/>
        </w:rPr>
        <w:t xml:space="preserve"> полка 90 стрелковой </w:t>
      </w:r>
      <w:proofErr w:type="spellStart"/>
      <w:r w:rsidRPr="00586558">
        <w:rPr>
          <w:rFonts w:ascii="Times New Roman" w:hAnsi="Times New Roman"/>
          <w:sz w:val="28"/>
          <w:szCs w:val="28"/>
          <w:lang w:val="ru-RU"/>
        </w:rPr>
        <w:t>Ропшинской</w:t>
      </w:r>
      <w:proofErr w:type="spellEnd"/>
      <w:r w:rsidRPr="00586558">
        <w:rPr>
          <w:rFonts w:ascii="Times New Roman" w:hAnsi="Times New Roman"/>
          <w:sz w:val="28"/>
          <w:szCs w:val="28"/>
          <w:lang w:val="ru-RU"/>
        </w:rPr>
        <w:t xml:space="preserve"> Краснознаменной ордена Суворова дивизии, воинское звание – старший лейтенант. </w:t>
      </w:r>
      <w:r>
        <w:rPr>
          <w:rFonts w:ascii="Times New Roman" w:hAnsi="Times New Roman"/>
          <w:sz w:val="28"/>
          <w:szCs w:val="28"/>
          <w:lang w:val="ru-RU"/>
        </w:rPr>
        <w:t xml:space="preserve">С фронта </w:t>
      </w:r>
      <w:r w:rsidRPr="00586558">
        <w:rPr>
          <w:rFonts w:ascii="Times New Roman" w:hAnsi="Times New Roman"/>
          <w:sz w:val="28"/>
          <w:szCs w:val="28"/>
          <w:lang w:val="ru-RU"/>
        </w:rPr>
        <w:t xml:space="preserve">Александр Федорович пришел уже в </w:t>
      </w:r>
      <w:r>
        <w:rPr>
          <w:rFonts w:ascii="Times New Roman" w:hAnsi="Times New Roman"/>
          <w:sz w:val="28"/>
          <w:szCs w:val="28"/>
          <w:lang w:val="ru-RU"/>
        </w:rPr>
        <w:t>звании капитана</w:t>
      </w:r>
      <w:r w:rsidRPr="00586558">
        <w:rPr>
          <w:rFonts w:ascii="Times New Roman" w:hAnsi="Times New Roman"/>
          <w:sz w:val="28"/>
          <w:szCs w:val="28"/>
          <w:lang w:val="ru-RU"/>
        </w:rPr>
        <w:t>.</w:t>
      </w:r>
    </w:p>
    <w:p w:rsidR="00586558" w:rsidRPr="00586558" w:rsidRDefault="00586558" w:rsidP="00586558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86558">
        <w:rPr>
          <w:rFonts w:ascii="Times New Roman" w:hAnsi="Times New Roman"/>
          <w:sz w:val="28"/>
          <w:szCs w:val="28"/>
          <w:lang w:val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-5715</wp:posOffset>
            </wp:positionV>
            <wp:extent cx="1567180" cy="2219325"/>
            <wp:effectExtent l="19050" t="0" r="0" b="0"/>
            <wp:wrapSquare wrapText="bothSides"/>
            <wp:docPr id="8" name="Рисунок 18" descr="Fotoredaktor_OJ0n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oredaktor_OJ0nn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6558">
        <w:rPr>
          <w:rFonts w:ascii="Times New Roman" w:hAnsi="Times New Roman"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3810</wp:posOffset>
            </wp:positionV>
            <wp:extent cx="1743075" cy="2209800"/>
            <wp:effectExtent l="19050" t="0" r="9525" b="0"/>
            <wp:wrapSquare wrapText="bothSides"/>
            <wp:docPr id="21" name="Рисунок 21" descr="фото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6558">
        <w:rPr>
          <w:rFonts w:ascii="Times New Roman" w:hAnsi="Times New Roman"/>
          <w:sz w:val="28"/>
          <w:szCs w:val="28"/>
          <w:lang w:val="ru-RU"/>
        </w:rPr>
        <w:t xml:space="preserve"> Александр Федорович стоит в центре</w:t>
      </w:r>
    </w:p>
    <w:p w:rsidR="00586558" w:rsidRDefault="00586558" w:rsidP="00586558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Обе фотографии</w:t>
      </w:r>
      <w:r w:rsidRPr="00586558">
        <w:rPr>
          <w:rFonts w:ascii="Times New Roman" w:hAnsi="Times New Roman"/>
          <w:sz w:val="28"/>
          <w:szCs w:val="28"/>
          <w:lang w:val="ru-RU"/>
        </w:rPr>
        <w:t xml:space="preserve"> из семейного альбома Л.А. Цыганковой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586558" w:rsidRDefault="00586558" w:rsidP="00586558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6558" w:rsidRDefault="00586558" w:rsidP="00586558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6558" w:rsidRDefault="00586558" w:rsidP="00586558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6558" w:rsidRPr="00586558" w:rsidRDefault="00586558" w:rsidP="00586558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2CE9" w:rsidRPr="000C2CE9" w:rsidRDefault="000C2CE9" w:rsidP="000C2CE9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2CE9" w:rsidRPr="000C2CE9" w:rsidRDefault="000C2CE9" w:rsidP="006F1C95">
      <w:pPr>
        <w:shd w:val="clear" w:color="auto" w:fill="FFFFFF"/>
        <w:ind w:firstLine="680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bookmarkEnd w:id="0"/>
    <w:p w:rsidR="00586558" w:rsidRDefault="00586558" w:rsidP="00586558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86558">
        <w:rPr>
          <w:rFonts w:ascii="Times New Roman" w:hAnsi="Times New Roman"/>
          <w:sz w:val="28"/>
          <w:szCs w:val="28"/>
          <w:lang w:val="ru-RU"/>
        </w:rPr>
        <w:t>Александр Федорович Потемкин награжден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ED1A92" w:rsidRDefault="00586558" w:rsidP="00ED1A92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ED1A92">
        <w:rPr>
          <w:rFonts w:ascii="Times New Roman" w:hAnsi="Times New Roman"/>
          <w:sz w:val="28"/>
          <w:szCs w:val="28"/>
          <w:lang w:val="ru-RU"/>
        </w:rPr>
        <w:t>о</w:t>
      </w:r>
      <w:r w:rsidRPr="00586558">
        <w:rPr>
          <w:rFonts w:ascii="Times New Roman" w:hAnsi="Times New Roman"/>
          <w:sz w:val="28"/>
          <w:szCs w:val="28"/>
          <w:lang w:val="ru-RU"/>
        </w:rPr>
        <w:t>рденом Красной Звезды</w:t>
      </w:r>
      <w:r>
        <w:rPr>
          <w:rFonts w:ascii="Times New Roman" w:hAnsi="Times New Roman"/>
          <w:sz w:val="28"/>
          <w:szCs w:val="28"/>
          <w:lang w:val="ru-RU"/>
        </w:rPr>
        <w:t>, п</w:t>
      </w:r>
      <w:r w:rsidRPr="00586558">
        <w:rPr>
          <w:rFonts w:ascii="Times New Roman" w:hAnsi="Times New Roman"/>
          <w:sz w:val="28"/>
          <w:szCs w:val="28"/>
          <w:lang w:val="ru-RU"/>
        </w:rPr>
        <w:t>риказ подразделения №: 141/</w:t>
      </w:r>
      <w:proofErr w:type="spellStart"/>
      <w:r w:rsidRPr="00586558">
        <w:rPr>
          <w:rFonts w:ascii="Times New Roman" w:hAnsi="Times New Roman"/>
          <w:sz w:val="28"/>
          <w:szCs w:val="28"/>
          <w:lang w:val="ru-RU"/>
        </w:rPr>
        <w:t>н</w:t>
      </w:r>
      <w:proofErr w:type="spellEnd"/>
      <w:r w:rsidRPr="00586558">
        <w:rPr>
          <w:rFonts w:ascii="Times New Roman" w:hAnsi="Times New Roman"/>
          <w:sz w:val="28"/>
          <w:szCs w:val="28"/>
          <w:lang w:val="ru-RU"/>
        </w:rPr>
        <w:t xml:space="preserve"> от: 12.12.1944 Издан: 90 </w:t>
      </w:r>
      <w:proofErr w:type="spellStart"/>
      <w:r w:rsidRPr="00586558">
        <w:rPr>
          <w:rFonts w:ascii="Times New Roman" w:hAnsi="Times New Roman"/>
          <w:sz w:val="28"/>
          <w:szCs w:val="28"/>
          <w:lang w:val="ru-RU"/>
        </w:rPr>
        <w:t>сд</w:t>
      </w:r>
      <w:proofErr w:type="spellEnd"/>
      <w:r w:rsidRPr="00586558">
        <w:rPr>
          <w:rFonts w:ascii="Times New Roman" w:hAnsi="Times New Roman"/>
          <w:sz w:val="28"/>
          <w:szCs w:val="28"/>
          <w:lang w:val="ru-RU"/>
        </w:rPr>
        <w:t xml:space="preserve"> 2 Белорусского фронта;</w:t>
      </w:r>
      <w:proofErr w:type="gramEnd"/>
    </w:p>
    <w:p w:rsidR="00ED1A92" w:rsidRDefault="00ED1A92" w:rsidP="00ED1A92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- о</w:t>
      </w:r>
      <w:r w:rsidR="00586558" w:rsidRPr="00586558">
        <w:rPr>
          <w:rFonts w:ascii="Times New Roman" w:hAnsi="Times New Roman"/>
          <w:sz w:val="28"/>
          <w:szCs w:val="28"/>
          <w:lang w:val="ru-RU"/>
        </w:rPr>
        <w:t>рденом Отечественной войны II степени</w:t>
      </w:r>
      <w:r>
        <w:rPr>
          <w:rFonts w:ascii="Times New Roman" w:hAnsi="Times New Roman"/>
          <w:sz w:val="28"/>
          <w:szCs w:val="28"/>
          <w:lang w:val="ru-RU"/>
        </w:rPr>
        <w:t>, п</w:t>
      </w:r>
      <w:r w:rsidR="00586558" w:rsidRPr="00586558">
        <w:rPr>
          <w:rFonts w:ascii="Times New Roman" w:hAnsi="Times New Roman"/>
          <w:sz w:val="28"/>
          <w:szCs w:val="28"/>
          <w:lang w:val="ru-RU"/>
        </w:rPr>
        <w:t>риказ подразделения №: 11/</w:t>
      </w:r>
      <w:proofErr w:type="spellStart"/>
      <w:r w:rsidR="00586558" w:rsidRPr="00586558">
        <w:rPr>
          <w:rFonts w:ascii="Times New Roman" w:hAnsi="Times New Roman"/>
          <w:sz w:val="28"/>
          <w:szCs w:val="28"/>
          <w:lang w:val="ru-RU"/>
        </w:rPr>
        <w:t>н</w:t>
      </w:r>
      <w:proofErr w:type="spellEnd"/>
      <w:r w:rsidR="00586558" w:rsidRPr="00586558">
        <w:rPr>
          <w:rFonts w:ascii="Times New Roman" w:hAnsi="Times New Roman"/>
          <w:sz w:val="28"/>
          <w:szCs w:val="28"/>
          <w:lang w:val="ru-RU"/>
        </w:rPr>
        <w:t xml:space="preserve"> от: 03.02.1945 Издан: 108 </w:t>
      </w:r>
      <w:proofErr w:type="spellStart"/>
      <w:r w:rsidR="00586558" w:rsidRPr="00586558">
        <w:rPr>
          <w:rFonts w:ascii="Times New Roman" w:hAnsi="Times New Roman"/>
          <w:sz w:val="28"/>
          <w:szCs w:val="28"/>
          <w:lang w:val="ru-RU"/>
        </w:rPr>
        <w:t>ск</w:t>
      </w:r>
      <w:proofErr w:type="spellEnd"/>
      <w:r w:rsidR="00586558" w:rsidRPr="00586558">
        <w:rPr>
          <w:rFonts w:ascii="Times New Roman" w:hAnsi="Times New Roman"/>
          <w:sz w:val="28"/>
          <w:szCs w:val="28"/>
          <w:lang w:val="ru-RU"/>
        </w:rPr>
        <w:t xml:space="preserve"> 2 Белорусского фронта;</w:t>
      </w:r>
      <w:proofErr w:type="gramEnd"/>
    </w:p>
    <w:p w:rsidR="00586558" w:rsidRPr="00586558" w:rsidRDefault="00ED1A92" w:rsidP="00ED1A92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м</w:t>
      </w:r>
      <w:r w:rsidR="00586558" w:rsidRPr="00586558">
        <w:rPr>
          <w:rFonts w:ascii="Times New Roman" w:hAnsi="Times New Roman"/>
          <w:sz w:val="28"/>
          <w:szCs w:val="28"/>
          <w:lang w:val="ru-RU"/>
        </w:rPr>
        <w:t>едалью «За победу над Германией в Великой Отечественной войне 1941-1945 гг.» Приказ подразделения №: 11 от: 04.10.1945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586558" w:rsidRPr="00586558" w:rsidRDefault="00586558" w:rsidP="00586558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86558">
        <w:rPr>
          <w:rFonts w:ascii="Times New Roman" w:hAnsi="Times New Roman"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114300</wp:posOffset>
            </wp:positionV>
            <wp:extent cx="1971675" cy="2469515"/>
            <wp:effectExtent l="19050" t="0" r="9525" b="0"/>
            <wp:wrapSquare wrapText="bothSides"/>
            <wp:docPr id="30" name="Рисунок 30" descr="IMG_20201014_14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201014_1407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6558">
        <w:rPr>
          <w:rFonts w:ascii="Times New Roman" w:hAnsi="Times New Roman"/>
          <w:sz w:val="28"/>
          <w:szCs w:val="28"/>
          <w:lang w:val="ru-RU"/>
        </w:rPr>
        <w:t>По возвращени</w:t>
      </w:r>
      <w:r w:rsidR="00ED1A92">
        <w:rPr>
          <w:rFonts w:ascii="Times New Roman" w:hAnsi="Times New Roman"/>
          <w:sz w:val="28"/>
          <w:szCs w:val="28"/>
          <w:lang w:val="ru-RU"/>
        </w:rPr>
        <w:t>и</w:t>
      </w:r>
      <w:r w:rsidRPr="00586558">
        <w:rPr>
          <w:rFonts w:ascii="Times New Roman" w:hAnsi="Times New Roman"/>
          <w:sz w:val="28"/>
          <w:szCs w:val="28"/>
          <w:lang w:val="ru-RU"/>
        </w:rPr>
        <w:t xml:space="preserve"> с фронта Александр Федорович занимает должность председателя Горисполкома (1959 г.), постоянной комиссии социалистической законности при Тутаевском Горсовете, </w:t>
      </w:r>
      <w:r w:rsidR="00ED1A92">
        <w:rPr>
          <w:rFonts w:ascii="Times New Roman" w:hAnsi="Times New Roman"/>
          <w:sz w:val="28"/>
          <w:szCs w:val="28"/>
          <w:lang w:val="ru-RU"/>
        </w:rPr>
        <w:t xml:space="preserve">он </w:t>
      </w:r>
      <w:r w:rsidRPr="00586558">
        <w:rPr>
          <w:rFonts w:ascii="Times New Roman" w:hAnsi="Times New Roman"/>
          <w:sz w:val="28"/>
          <w:szCs w:val="28"/>
          <w:lang w:val="ru-RU"/>
        </w:rPr>
        <w:t>избирался депутатом Городского совета в 1957- 59 годах. Александр Федорович был членом КПСС.</w:t>
      </w:r>
    </w:p>
    <w:p w:rsidR="00586558" w:rsidRPr="00586558" w:rsidRDefault="00586558" w:rsidP="00586558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86558">
        <w:rPr>
          <w:rFonts w:ascii="Times New Roman" w:hAnsi="Times New Roman"/>
          <w:sz w:val="28"/>
          <w:szCs w:val="28"/>
          <w:lang w:val="ru-RU"/>
        </w:rPr>
        <w:t>В 1960 году Александр Федорович закончил трудовую деятельность.</w:t>
      </w:r>
    </w:p>
    <w:p w:rsidR="00586558" w:rsidRPr="00586558" w:rsidRDefault="00D80FB5" w:rsidP="00586558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789305</wp:posOffset>
            </wp:positionV>
            <wp:extent cx="1971675" cy="1361440"/>
            <wp:effectExtent l="19050" t="0" r="9525" b="0"/>
            <wp:wrapSquare wrapText="bothSides"/>
            <wp:docPr id="33" name="Рисунок 2" descr="https://static-maps.yandex.ru/1.x/?ll=39.54618300,57.88251200&amp;size=650,450&amp;z=16&amp;l=map&amp;lang=ru_RU&amp;pt=39.54618300,57.88251200,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tatic-maps.yandex.ru/1.x/?ll=39.54618300,57.88251200&amp;size=650,450&amp;z=16&amp;l=map&amp;lang=ru_RU&amp;pt=39.54618300,57.88251200,roun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558" w:rsidRPr="00586558">
        <w:rPr>
          <w:rFonts w:ascii="Times New Roman" w:hAnsi="Times New Roman"/>
          <w:sz w:val="28"/>
          <w:szCs w:val="28"/>
          <w:lang w:val="ru-RU"/>
        </w:rPr>
        <w:t xml:space="preserve">Александр Федорович умер 09.04.1974 года, похоронен на </w:t>
      </w:r>
      <w:proofErr w:type="spellStart"/>
      <w:r w:rsidR="00586558" w:rsidRPr="00586558">
        <w:rPr>
          <w:rFonts w:ascii="Times New Roman" w:hAnsi="Times New Roman"/>
          <w:sz w:val="28"/>
          <w:szCs w:val="28"/>
          <w:lang w:val="ru-RU"/>
        </w:rPr>
        <w:t>Леонтьевском</w:t>
      </w:r>
      <w:proofErr w:type="spellEnd"/>
      <w:r w:rsidR="00586558" w:rsidRPr="00586558">
        <w:rPr>
          <w:rFonts w:ascii="Times New Roman" w:hAnsi="Times New Roman"/>
          <w:sz w:val="28"/>
          <w:szCs w:val="28"/>
          <w:lang w:val="ru-RU"/>
        </w:rPr>
        <w:t xml:space="preserve"> кладби</w:t>
      </w:r>
      <w:r w:rsidR="00586558">
        <w:rPr>
          <w:rFonts w:ascii="Times New Roman" w:hAnsi="Times New Roman"/>
          <w:sz w:val="28"/>
          <w:szCs w:val="28"/>
          <w:lang w:val="ru-RU"/>
        </w:rPr>
        <w:t>ще. В газете «Знамя Ильича» №43 от 11.04.</w:t>
      </w:r>
      <w:r w:rsidR="00586558" w:rsidRPr="00586558">
        <w:rPr>
          <w:rFonts w:ascii="Times New Roman" w:hAnsi="Times New Roman"/>
          <w:sz w:val="28"/>
          <w:szCs w:val="28"/>
          <w:lang w:val="ru-RU"/>
        </w:rPr>
        <w:t xml:space="preserve">1974 года помещена заметка «Потемкин Александр Федорович». </w:t>
      </w:r>
    </w:p>
    <w:p w:rsidR="00D80FB5" w:rsidRPr="00D80FB5" w:rsidRDefault="00486A4A" w:rsidP="00D80FB5">
      <w:pPr>
        <w:ind w:firstLine="68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Местоположение объекта: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80FB5" w:rsidRPr="00D80FB5">
        <w:rPr>
          <w:rFonts w:ascii="Times New Roman" w:hAnsi="Times New Roman"/>
          <w:sz w:val="28"/>
          <w:szCs w:val="28"/>
          <w:lang w:val="ru-RU"/>
        </w:rPr>
        <w:t xml:space="preserve">Ярославская область, </w:t>
      </w:r>
      <w:proofErr w:type="gramStart"/>
      <w:r w:rsidR="00D80FB5" w:rsidRPr="00D80FB5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="00D80FB5" w:rsidRPr="00D80FB5">
        <w:rPr>
          <w:rFonts w:ascii="Times New Roman" w:hAnsi="Times New Roman"/>
          <w:sz w:val="28"/>
          <w:szCs w:val="28"/>
          <w:lang w:val="ru-RU"/>
        </w:rPr>
        <w:t>. Тутаев, ул. Ленина, дом 66/17</w:t>
      </w:r>
    </w:p>
    <w:p w:rsidR="00C529FC" w:rsidRDefault="00DE2BFD" w:rsidP="00875177">
      <w:p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Источники сведений о памятнике:</w:t>
      </w:r>
    </w:p>
    <w:p w:rsidR="00D80FB5" w:rsidRPr="00D80FB5" w:rsidRDefault="00D80FB5" w:rsidP="00D80FB5">
      <w:pPr>
        <w:numPr>
          <w:ilvl w:val="0"/>
          <w:numId w:val="2"/>
        </w:num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80FB5">
        <w:rPr>
          <w:rFonts w:ascii="Times New Roman" w:hAnsi="Times New Roman"/>
          <w:sz w:val="28"/>
          <w:szCs w:val="28"/>
          <w:lang w:val="ru-RU"/>
        </w:rPr>
        <w:t>Архивные материалы</w:t>
      </w:r>
    </w:p>
    <w:p w:rsidR="00D80FB5" w:rsidRPr="00D80FB5" w:rsidRDefault="00D80FB5" w:rsidP="00D80FB5">
      <w:pPr>
        <w:numPr>
          <w:ilvl w:val="0"/>
          <w:numId w:val="2"/>
        </w:num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80FB5">
        <w:rPr>
          <w:rFonts w:ascii="Times New Roman" w:hAnsi="Times New Roman"/>
          <w:sz w:val="28"/>
          <w:szCs w:val="28"/>
          <w:lang w:val="ru-RU"/>
        </w:rPr>
        <w:t>Воспоминания родственников, краеведов</w:t>
      </w:r>
    </w:p>
    <w:p w:rsidR="00D80FB5" w:rsidRPr="00D80FB5" w:rsidRDefault="00D80FB5" w:rsidP="00D80FB5">
      <w:pPr>
        <w:numPr>
          <w:ilvl w:val="0"/>
          <w:numId w:val="2"/>
        </w:num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80FB5">
        <w:rPr>
          <w:rFonts w:ascii="Times New Roman" w:hAnsi="Times New Roman"/>
          <w:sz w:val="28"/>
          <w:szCs w:val="28"/>
          <w:lang w:val="ru-RU"/>
        </w:rPr>
        <w:t>Кошелев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D80FB5">
        <w:rPr>
          <w:rFonts w:ascii="Times New Roman" w:hAnsi="Times New Roman"/>
          <w:sz w:val="28"/>
          <w:szCs w:val="28"/>
          <w:lang w:val="ru-RU"/>
        </w:rPr>
        <w:t xml:space="preserve"> С.С. Романов – Борисоглебск. Дома и усадьбы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80FB5">
        <w:rPr>
          <w:rFonts w:ascii="Times New Roman" w:hAnsi="Times New Roman"/>
          <w:sz w:val="28"/>
          <w:szCs w:val="28"/>
          <w:lang w:val="ru-RU"/>
        </w:rPr>
        <w:t>[Текст] /</w:t>
      </w:r>
      <w:r>
        <w:rPr>
          <w:rFonts w:ascii="Times New Roman" w:hAnsi="Times New Roman"/>
          <w:sz w:val="28"/>
          <w:szCs w:val="28"/>
          <w:lang w:val="ru-RU"/>
        </w:rPr>
        <w:t xml:space="preserve"> С. С.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Кошелев.+</w:t>
      </w:r>
      <w:proofErr w:type="spellEnd"/>
      <w:r w:rsidRPr="00D80FB5">
        <w:rPr>
          <w:rFonts w:ascii="Times New Roman" w:hAnsi="Times New Roman"/>
          <w:sz w:val="28"/>
          <w:szCs w:val="28"/>
          <w:lang w:val="ru-RU"/>
        </w:rPr>
        <w:t xml:space="preserve"> – М.: Романовский посад, 2011. – 144 </w:t>
      </w:r>
      <w:proofErr w:type="gramStart"/>
      <w:r w:rsidRPr="00D80FB5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D80FB5">
        <w:rPr>
          <w:rFonts w:ascii="Times New Roman" w:hAnsi="Times New Roman"/>
          <w:sz w:val="28"/>
          <w:szCs w:val="28"/>
          <w:lang w:val="ru-RU"/>
        </w:rPr>
        <w:t>.</w:t>
      </w:r>
    </w:p>
    <w:p w:rsidR="00D80FB5" w:rsidRPr="00D80FB5" w:rsidRDefault="00D80FB5" w:rsidP="00D80FB5">
      <w:pPr>
        <w:numPr>
          <w:ilvl w:val="0"/>
          <w:numId w:val="2"/>
        </w:num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D80FB5">
        <w:rPr>
          <w:rFonts w:ascii="Times New Roman" w:hAnsi="Times New Roman"/>
          <w:sz w:val="28"/>
          <w:szCs w:val="28"/>
          <w:lang w:val="ru-RU"/>
        </w:rPr>
        <w:t>Осинкин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</w:t>
      </w:r>
      <w:r w:rsidRPr="00D80FB5">
        <w:rPr>
          <w:rFonts w:ascii="Times New Roman" w:hAnsi="Times New Roman"/>
          <w:sz w:val="28"/>
          <w:szCs w:val="28"/>
          <w:lang w:val="ru-RU"/>
        </w:rPr>
        <w:t xml:space="preserve"> В.А. Потемкин Александр Федорович [Текст] / В.А. </w:t>
      </w:r>
      <w:proofErr w:type="spellStart"/>
      <w:r w:rsidRPr="00D80FB5">
        <w:rPr>
          <w:rFonts w:ascii="Times New Roman" w:hAnsi="Times New Roman"/>
          <w:sz w:val="28"/>
          <w:szCs w:val="28"/>
          <w:lang w:val="ru-RU"/>
        </w:rPr>
        <w:t>Осинкин</w:t>
      </w:r>
      <w:proofErr w:type="spellEnd"/>
      <w:r w:rsidRPr="00D80FB5">
        <w:rPr>
          <w:rFonts w:ascii="Times New Roman" w:hAnsi="Times New Roman"/>
          <w:sz w:val="28"/>
          <w:szCs w:val="28"/>
          <w:lang w:val="ru-RU"/>
        </w:rPr>
        <w:t xml:space="preserve"> // Знамя Ильича. – 1974. – </w:t>
      </w:r>
      <w:r>
        <w:rPr>
          <w:rFonts w:ascii="Times New Roman" w:hAnsi="Times New Roman"/>
          <w:sz w:val="28"/>
          <w:szCs w:val="28"/>
          <w:lang w:val="ru-RU"/>
        </w:rPr>
        <w:t>С. 8.</w:t>
      </w:r>
    </w:p>
    <w:p w:rsidR="00D80FB5" w:rsidRPr="00D80FB5" w:rsidRDefault="00D80FB5" w:rsidP="00D80FB5">
      <w:pPr>
        <w:numPr>
          <w:ilvl w:val="0"/>
          <w:numId w:val="2"/>
        </w:num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Сайт «Память народа». Режим доступа: </w:t>
      </w:r>
      <w:r w:rsidRPr="00D80FB5">
        <w:rPr>
          <w:rFonts w:ascii="Times New Roman" w:hAnsi="Times New Roman"/>
          <w:sz w:val="28"/>
          <w:szCs w:val="28"/>
          <w:lang w:val="ru-RU"/>
        </w:rPr>
        <w:t xml:space="preserve">https://pamyat-naroda.ru/how-to-search/?static_hash=6d437a9dbb7b2bd7d56e7c7f35dfa0c4 </w:t>
      </w:r>
    </w:p>
    <w:p w:rsidR="00C529FC" w:rsidRPr="00D80FB5" w:rsidRDefault="00D80FB5" w:rsidP="00D80FB5">
      <w:pPr>
        <w:numPr>
          <w:ilvl w:val="0"/>
          <w:numId w:val="2"/>
        </w:num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80FB5">
        <w:rPr>
          <w:rFonts w:ascii="Times New Roman" w:hAnsi="Times New Roman"/>
          <w:sz w:val="28"/>
          <w:szCs w:val="28"/>
          <w:lang w:val="ru-RU"/>
        </w:rPr>
        <w:t>Семейные архивы</w:t>
      </w:r>
    </w:p>
    <w:sectPr w:rsidR="00C529FC" w:rsidRPr="00D80FB5" w:rsidSect="00893FA1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29934"/>
    <w:multiLevelType w:val="singleLevel"/>
    <w:tmpl w:val="0C829934"/>
    <w:lvl w:ilvl="0">
      <w:start w:val="2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5E3F7C6"/>
    <w:multiLevelType w:val="singleLevel"/>
    <w:tmpl w:val="45E3F7C6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</w:compat>
  <w:rsids>
    <w:rsidRoot w:val="4D281089"/>
    <w:rsid w:val="000C2CE9"/>
    <w:rsid w:val="0017653E"/>
    <w:rsid w:val="0042051F"/>
    <w:rsid w:val="00486A4A"/>
    <w:rsid w:val="00586558"/>
    <w:rsid w:val="005B43B2"/>
    <w:rsid w:val="006C4059"/>
    <w:rsid w:val="006F1C95"/>
    <w:rsid w:val="007E3C17"/>
    <w:rsid w:val="00875177"/>
    <w:rsid w:val="00893FA1"/>
    <w:rsid w:val="00C529FC"/>
    <w:rsid w:val="00D80FB5"/>
    <w:rsid w:val="00DE2BFD"/>
    <w:rsid w:val="00ED1A92"/>
    <w:rsid w:val="00F2637F"/>
    <w:rsid w:val="00FC379A"/>
    <w:rsid w:val="14EA2D71"/>
    <w:rsid w:val="47793FC7"/>
    <w:rsid w:val="4D281089"/>
    <w:rsid w:val="731C5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29FC"/>
    <w:rPr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C529FC"/>
    <w:rPr>
      <w:color w:val="0000FF"/>
      <w:u w:val="single"/>
    </w:rPr>
  </w:style>
  <w:style w:type="paragraph" w:styleId="a4">
    <w:name w:val="Balloon Text"/>
    <w:basedOn w:val="a"/>
    <w:link w:val="a5"/>
    <w:rsid w:val="007E3C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E3C17"/>
    <w:rPr>
      <w:rFonts w:ascii="Tahoma" w:hAnsi="Tahoma" w:cs="Tahoma"/>
      <w:sz w:val="16"/>
      <w:szCs w:val="16"/>
      <w:lang w:val="en-US" w:eastAsia="zh-CN"/>
    </w:rPr>
  </w:style>
  <w:style w:type="paragraph" w:styleId="a6">
    <w:name w:val="List Paragraph"/>
    <w:basedOn w:val="a"/>
    <w:uiPriority w:val="99"/>
    <w:unhideWhenUsed/>
    <w:rsid w:val="00D80F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4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2020-10-22T08:29:00Z</dcterms:created>
  <dcterms:modified xsi:type="dcterms:W3CDTF">2020-12-16T14:11:00Z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1049-11.2.0.9718</vt:lpwstr>
  </property>
</Properties>
</file>