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FD" w:rsidRDefault="00BA39C9">
      <w:pPr>
        <w:rPr>
          <w:rFonts w:ascii="Times New Roman" w:hAnsi="Times New Roman" w:cs="Times New Roman"/>
          <w:sz w:val="28"/>
          <w:szCs w:val="28"/>
        </w:rPr>
      </w:pPr>
      <w:r w:rsidRPr="00BA39C9">
        <w:rPr>
          <w:rFonts w:ascii="Times New Roman" w:hAnsi="Times New Roman" w:cs="Times New Roman"/>
          <w:sz w:val="28"/>
          <w:szCs w:val="28"/>
        </w:rPr>
        <w:t>Текст к</w:t>
      </w:r>
      <w:bookmarkStart w:id="0" w:name="_GoBack"/>
      <w:bookmarkEnd w:id="0"/>
      <w:r w:rsidRPr="00BA39C9">
        <w:rPr>
          <w:rFonts w:ascii="Times New Roman" w:hAnsi="Times New Roman" w:cs="Times New Roman"/>
          <w:sz w:val="28"/>
          <w:szCs w:val="28"/>
        </w:rPr>
        <w:t xml:space="preserve"> слайдам «Документация педагога дополнительного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Планирование своей деятельности педагог осуществляет посредством разработки учебной документации, которая в свою очередь помогает грамотно организовать занятия, рационально использовать учебное время, эффективно отслеживать результаты.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Главным правилом является то, что при разработке учебной документации педагог должен руководствоваться нормативными документами, разработанными на федеральном и региональном уровне, а так же Уставом образовательного учреждения и другими локальными актами.</w:t>
            </w:r>
          </w:p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В данной презентации приводится перечень документов, которые должен оформить и сдать своему руководителю каждый педагог дополнительного образования.</w:t>
            </w:r>
          </w:p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От технологии организации работы с документами и от качества создаваемых документов зависит не только оперативность и эффективность работы, но и общие показатели результатов деятельности педагога в частности и учреждения в целом.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Существует большое количество видов учебной документации, которые, разрабатывает педагог дополнительного образования при трудоустройстве на работу и наборе обучающихся. Ежегодно в начале учебного года руководство учреждения на Педагогическом совете знакомит педагогов со сроками сдачи документации на весь учебный период. Каждый педагог обязан соблюдать сроки предоставления документов.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К </w:t>
            </w:r>
            <w:r w:rsidRPr="006D2F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основной учебной документации</w:t>
            </w: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 педагога относятся:</w:t>
            </w:r>
          </w:p>
          <w:p w:rsidR="00BA39C9" w:rsidRPr="00B73149" w:rsidRDefault="00BA39C9" w:rsidP="00BA39C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общеобразовательная общеразвивающая программа; </w:t>
            </w:r>
          </w:p>
          <w:p w:rsidR="00BA39C9" w:rsidRPr="00B73149" w:rsidRDefault="00BA39C9" w:rsidP="00BA39C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и отчет работы за учебный год; </w:t>
            </w:r>
          </w:p>
          <w:p w:rsidR="00BA39C9" w:rsidRPr="00B73149" w:rsidRDefault="00BA39C9" w:rsidP="00BA39C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на месяц; </w:t>
            </w:r>
          </w:p>
          <w:p w:rsidR="00BA39C9" w:rsidRPr="00B73149" w:rsidRDefault="00BA39C9" w:rsidP="00BA39C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Списки </w:t>
            </w:r>
            <w:proofErr w:type="gramStart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 по группам; </w:t>
            </w:r>
          </w:p>
          <w:p w:rsidR="00BA39C9" w:rsidRPr="00B73149" w:rsidRDefault="00BA39C9" w:rsidP="00BA39C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Заявления родителей;</w:t>
            </w:r>
          </w:p>
          <w:p w:rsidR="00BA39C9" w:rsidRPr="00B73149" w:rsidRDefault="00BA39C9" w:rsidP="00BA39C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Медицинские справки;</w:t>
            </w:r>
          </w:p>
          <w:p w:rsidR="00BA39C9" w:rsidRPr="00B73149" w:rsidRDefault="00BA39C9" w:rsidP="00BA39C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образовательный маршрут </w:t>
            </w:r>
            <w:proofErr w:type="gramStart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 (ИОМ); </w:t>
            </w:r>
          </w:p>
          <w:p w:rsidR="00BA39C9" w:rsidRPr="00B73149" w:rsidRDefault="00BA39C9" w:rsidP="00BA39C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Расписание занятий групп; </w:t>
            </w:r>
          </w:p>
          <w:p w:rsidR="00BA39C9" w:rsidRPr="00B73149" w:rsidRDefault="00BA39C9" w:rsidP="00BA39C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работы детского объединения (на каждую группу, ИОМ </w:t>
            </w:r>
            <w:proofErr w:type="gramStart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BA39C9" w:rsidRPr="00B73149" w:rsidRDefault="00BA39C9" w:rsidP="00BA39C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промежуточной и </w:t>
            </w: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BA39C9" w:rsidRPr="00B73149" w:rsidRDefault="00BA39C9" w:rsidP="00BA39C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Достижения </w:t>
            </w:r>
            <w:proofErr w:type="gramStart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общеобразовательная общеразвивающая программа  - основной документ педагога дополнительного образования, определяющий цели, задачи, содержание образования, формы реализации, методы и средства обучения, образовательные технологии, планируемые результаты. </w:t>
            </w:r>
          </w:p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ДООП реализуются в течение всего календарного года, включая каникулы.  </w:t>
            </w:r>
          </w:p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ДООП разрабатываются педагогами дополнительного образования самостоятельно. В случае необходимости специалисты, административные работники Центра «Созвездие» осуществляют индивидуальное консультирование в процессе разработки дополнительной общеобразовательной общеразвивающей программы.</w:t>
            </w:r>
          </w:p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Более подробно о структуре ДООП смотрите отдельную презентацию по разработке программ.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pStyle w:val="a4"/>
              <w:tabs>
                <w:tab w:val="left" w:pos="1134"/>
              </w:tabs>
              <w:ind w:left="0" w:firstLine="0"/>
              <w:jc w:val="both"/>
              <w:rPr>
                <w:sz w:val="22"/>
              </w:rPr>
            </w:pPr>
            <w:r w:rsidRPr="00B73149">
              <w:rPr>
                <w:sz w:val="22"/>
              </w:rPr>
              <w:t xml:space="preserve">На </w:t>
            </w:r>
            <w:proofErr w:type="gramStart"/>
            <w:r w:rsidRPr="00B73149">
              <w:rPr>
                <w:sz w:val="22"/>
              </w:rPr>
              <w:t>обучение по программам</w:t>
            </w:r>
            <w:proofErr w:type="gramEnd"/>
            <w:r w:rsidRPr="00B73149">
              <w:rPr>
                <w:sz w:val="22"/>
              </w:rPr>
              <w:t xml:space="preserve"> дополнительного образования, реализуемых в рамках системы персонифицированного финансирования дополнительного образования принимаются дети в возрасте от 5 лет до 18 лет. Дети 4 лет принимаются на </w:t>
            </w:r>
            <w:proofErr w:type="gramStart"/>
            <w:r w:rsidRPr="00B73149">
              <w:rPr>
                <w:sz w:val="22"/>
              </w:rPr>
              <w:t>обучение по программам</w:t>
            </w:r>
            <w:proofErr w:type="gramEnd"/>
            <w:r w:rsidRPr="00B73149">
              <w:rPr>
                <w:sz w:val="22"/>
              </w:rPr>
              <w:t xml:space="preserve"> дополнительного образования, реализуемым в рамках Муниципального задания и/или на платной основе.</w:t>
            </w:r>
          </w:p>
          <w:p w:rsidR="00BA39C9" w:rsidRPr="00B73149" w:rsidRDefault="00BA39C9" w:rsidP="003E6F1B">
            <w:pPr>
              <w:pStyle w:val="a4"/>
              <w:tabs>
                <w:tab w:val="left" w:pos="1134"/>
              </w:tabs>
              <w:ind w:left="0" w:firstLine="0"/>
              <w:jc w:val="both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Подача заявлений</w:t>
            </w:r>
            <w:r w:rsidRPr="00B73149">
              <w:rPr>
                <w:rFonts w:eastAsia="Times New Roman"/>
                <w:sz w:val="22"/>
              </w:rPr>
              <w:t xml:space="preserve"> осуществляется в установленные сроки одним из следующих способов:</w:t>
            </w:r>
          </w:p>
          <w:p w:rsidR="00BA39C9" w:rsidRPr="00B73149" w:rsidRDefault="00BA39C9" w:rsidP="00BA39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eastAsia="Times New Roman" w:hAnsi="Times New Roman" w:cs="Times New Roman"/>
              </w:rPr>
              <w:t>через личный кабинет на портале «</w:t>
            </w:r>
            <w:proofErr w:type="spellStart"/>
            <w:r w:rsidRPr="00B73149">
              <w:rPr>
                <w:rFonts w:ascii="Times New Roman" w:eastAsia="Times New Roman" w:hAnsi="Times New Roman" w:cs="Times New Roman"/>
              </w:rPr>
              <w:t>Госуслуги</w:t>
            </w:r>
            <w:proofErr w:type="spellEnd"/>
            <w:r w:rsidRPr="00B73149">
              <w:rPr>
                <w:rFonts w:ascii="Times New Roman" w:eastAsia="Times New Roman" w:hAnsi="Times New Roman" w:cs="Times New Roman"/>
              </w:rPr>
              <w:t>»</w:t>
            </w:r>
            <w:hyperlink r:id="rId6" w:history="1">
              <w:r w:rsidRPr="00B73149">
                <w:rPr>
                  <w:rFonts w:ascii="Times New Roman" w:eastAsia="Times New Roman" w:hAnsi="Times New Roman" w:cs="Times New Roman"/>
                  <w:u w:val="single"/>
                </w:rPr>
                <w:t xml:space="preserve"> https://www.gosuslugi.ru</w:t>
              </w:r>
            </w:hyperlink>
          </w:p>
          <w:p w:rsidR="00BA39C9" w:rsidRPr="00B73149" w:rsidRDefault="00BA39C9" w:rsidP="00BA39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eastAsia="Times New Roman" w:hAnsi="Times New Roman" w:cs="Times New Roman"/>
              </w:rPr>
              <w:t>через личный кабинет на портале ПФДО</w:t>
            </w:r>
            <w:hyperlink r:id="rId7" w:history="1">
              <w:r w:rsidRPr="00B73149">
                <w:rPr>
                  <w:rFonts w:ascii="Times New Roman" w:eastAsia="Times New Roman" w:hAnsi="Times New Roman" w:cs="Times New Roman"/>
                  <w:u w:val="single"/>
                </w:rPr>
                <w:t xml:space="preserve"> https://yar.pfdo.ru</w:t>
              </w:r>
            </w:hyperlink>
          </w:p>
          <w:p w:rsidR="00BA39C9" w:rsidRPr="00B73149" w:rsidRDefault="00BA39C9" w:rsidP="00BA39C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eastAsia="Times New Roman" w:hAnsi="Times New Roman" w:cs="Times New Roman"/>
              </w:rPr>
              <w:t>при личном посещении и подаче документов ответственному должностному лицу Учреждения.</w:t>
            </w:r>
          </w:p>
          <w:p w:rsidR="00BA39C9" w:rsidRPr="00B73149" w:rsidRDefault="00BA39C9" w:rsidP="003E6F1B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eastAsia="Times New Roman" w:hAnsi="Times New Roman" w:cs="Times New Roman"/>
              </w:rPr>
              <w:t xml:space="preserve">При личном посещении родитель или законный представитель должен написать заявление и согласие на обработку персональных данных, своих и </w:t>
            </w:r>
            <w:proofErr w:type="gramStart"/>
            <w:r w:rsidRPr="00B73149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 w:rsidRPr="00B73149">
              <w:rPr>
                <w:rFonts w:ascii="Times New Roman" w:eastAsia="Times New Roman" w:hAnsi="Times New Roman" w:cs="Times New Roman"/>
              </w:rPr>
              <w:t>, по установленным в Учреждении единым формам с предоставлением необходимых документов.</w:t>
            </w:r>
          </w:p>
          <w:p w:rsidR="00BA39C9" w:rsidRPr="00B73149" w:rsidRDefault="00BA39C9" w:rsidP="003E6F1B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B73149">
              <w:rPr>
                <w:rFonts w:ascii="Times New Roman" w:eastAsia="Times New Roman" w:hAnsi="Times New Roman" w:cs="Times New Roman"/>
              </w:rPr>
              <w:lastRenderedPageBreak/>
              <w:t>Прием на обучение осуществляется при предъявлении следующих документов:</w:t>
            </w:r>
          </w:p>
          <w:p w:rsidR="00BA39C9" w:rsidRPr="00B73149" w:rsidRDefault="00BA39C9" w:rsidP="003E6F1B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sz w:val="22"/>
              </w:rPr>
            </w:pPr>
            <w:r w:rsidRPr="00B73149">
              <w:rPr>
                <w:sz w:val="22"/>
              </w:rPr>
              <w:t>- предъявления свидетельства о рождении (паспорта ребёнка с 14 лет), страхового свидетельства государственного пенсионного страхования (СНИЛС);</w:t>
            </w:r>
          </w:p>
          <w:p w:rsidR="00BA39C9" w:rsidRPr="00B73149" w:rsidRDefault="00BA39C9" w:rsidP="003E6F1B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sz w:val="22"/>
              </w:rPr>
            </w:pPr>
            <w:r w:rsidRPr="00B73149">
              <w:rPr>
                <w:sz w:val="22"/>
              </w:rPr>
              <w:t>- предъявления документа, удостоверяющего личность родителя (законного представителя) ребенка;</w:t>
            </w:r>
          </w:p>
          <w:p w:rsidR="00BA39C9" w:rsidRPr="00B73149" w:rsidRDefault="00BA39C9" w:rsidP="003E6F1B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sz w:val="22"/>
              </w:rPr>
            </w:pPr>
            <w:r w:rsidRPr="00B73149">
              <w:rPr>
                <w:sz w:val="22"/>
              </w:rPr>
              <w:t>- предъявления свидетельства о регистрации ребенка по месту жительства или по месту пребывания, или иного документа, содержащего сведения о регистрации ребенка по месту жительства или пребывания;</w:t>
            </w:r>
          </w:p>
          <w:p w:rsidR="00BA39C9" w:rsidRPr="00B73149" w:rsidRDefault="00BA39C9" w:rsidP="003E6F1B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sz w:val="22"/>
              </w:rPr>
            </w:pPr>
            <w:r w:rsidRPr="00B73149">
              <w:rPr>
                <w:sz w:val="22"/>
              </w:rPr>
              <w:t>- предъявления сертификата дополнительного образования (если он получен ранее);</w:t>
            </w:r>
          </w:p>
          <w:p w:rsidR="00BA39C9" w:rsidRPr="00B73149" w:rsidRDefault="00BA39C9" w:rsidP="003E6F1B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sz w:val="22"/>
              </w:rPr>
            </w:pPr>
            <w:r w:rsidRPr="00B73149">
              <w:rPr>
                <w:sz w:val="22"/>
              </w:rPr>
              <w:t>- согласия родителей (законных представителей) ребенка или ребенка, достигшего возраста 14 лет на обработку персональных данных;</w:t>
            </w:r>
          </w:p>
          <w:p w:rsidR="00BA39C9" w:rsidRPr="00B73149" w:rsidRDefault="00BA39C9" w:rsidP="003E6F1B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sz w:val="22"/>
              </w:rPr>
            </w:pPr>
            <w:r w:rsidRPr="00B73149">
              <w:rPr>
                <w:sz w:val="22"/>
              </w:rPr>
              <w:t>- при зачислении в объединение по профилю, связанному с физической нагрузкой (туристический, хореографический), с риском аллергических реакций (занятия на базе живого уголка) ребёнок должен иметь допуск врача о состоянии здоровья с заключением о возможности заниматься в объединении по избранному профилю (справки хранятся у педагогов дополнительного образования).</w:t>
            </w:r>
          </w:p>
          <w:p w:rsidR="00BA39C9" w:rsidRPr="006D2F13" w:rsidRDefault="00BA39C9" w:rsidP="003E6F1B">
            <w:pPr>
              <w:pStyle w:val="a4"/>
              <w:tabs>
                <w:tab w:val="left" w:pos="1134"/>
              </w:tabs>
              <w:ind w:left="0" w:firstLine="0"/>
              <w:jc w:val="both"/>
              <w:rPr>
                <w:sz w:val="22"/>
              </w:rPr>
            </w:pPr>
            <w:r w:rsidRPr="00B73149">
              <w:rPr>
                <w:sz w:val="22"/>
              </w:rPr>
              <w:t>В случае</w:t>
            </w:r>
            <w:proofErr w:type="gramStart"/>
            <w:r w:rsidRPr="00B73149">
              <w:rPr>
                <w:sz w:val="22"/>
              </w:rPr>
              <w:t>,</w:t>
            </w:r>
            <w:proofErr w:type="gramEnd"/>
            <w:r w:rsidRPr="00B73149">
              <w:rPr>
                <w:sz w:val="22"/>
              </w:rPr>
              <w:t xml:space="preserve"> если в Заявлении заполнены не все сведения, должностное лицо, осуществляющее прием, возвращает заявителю Заявление.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Каждый педагог на основании заявлений формирует группы в соответствии с возрастными и образовательными способностями. Педагог заполняет таблицу «Списки </w:t>
            </w:r>
            <w:proofErr w:type="gramStart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» в </w:t>
            </w:r>
            <w:r w:rsidRPr="00B73149">
              <w:rPr>
                <w:rFonts w:ascii="Times New Roman" w:hAnsi="Times New Roman" w:cs="Times New Roman"/>
              </w:rPr>
              <w:fldChar w:fldCharType="begin"/>
            </w:r>
            <w:r w:rsidRPr="00B73149">
              <w:rPr>
                <w:rFonts w:ascii="Times New Roman" w:hAnsi="Times New Roman" w:cs="Times New Roman"/>
              </w:rPr>
              <w:instrText xml:space="preserve"> HYPERLINK "https://www.microsoft.com/ru-ru/microsoft-365/excel" </w:instrText>
            </w:r>
            <w:r w:rsidRPr="00B73149">
              <w:rPr>
                <w:rFonts w:ascii="Times New Roman" w:hAnsi="Times New Roman" w:cs="Times New Roman"/>
              </w:rPr>
              <w:fldChar w:fldCharType="separate"/>
            </w:r>
            <w:proofErr w:type="spellStart"/>
            <w:r w:rsidRPr="00B73149">
              <w:rPr>
                <w:rFonts w:ascii="Times New Roman" w:hAnsi="Times New Roman" w:cs="Times New Roman"/>
                <w:bCs/>
                <w:shd w:val="clear" w:color="auto" w:fill="FFFFFF"/>
              </w:rPr>
              <w:t>Excel</w:t>
            </w:r>
            <w:proofErr w:type="spellEnd"/>
            <w:r w:rsidRPr="00B7314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</w:t>
            </w:r>
          </w:p>
          <w:p w:rsidR="00BA39C9" w:rsidRPr="00B73149" w:rsidRDefault="00BA39C9" w:rsidP="003E6F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314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таблице прописывается ФИО обучающихся, год </w:t>
            </w:r>
            <w:proofErr w:type="gramStart"/>
            <w:r w:rsidRPr="00B73149">
              <w:rPr>
                <w:rFonts w:ascii="Times New Roman" w:hAnsi="Times New Roman" w:cs="Times New Roman"/>
                <w:bCs/>
                <w:shd w:val="clear" w:color="auto" w:fill="FFFFFF"/>
              </w:rPr>
              <w:t>обучения по программе</w:t>
            </w:r>
            <w:proofErr w:type="gramEnd"/>
            <w:r w:rsidRPr="00B7314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дата рождения обучающегося, место учебы (школа, детский сад), класс или группа, а так же домашний адрес. В примечаниях педагог может указать особенности </w:t>
            </w:r>
            <w:proofErr w:type="gramStart"/>
            <w:r w:rsidRPr="00B73149">
              <w:rPr>
                <w:rFonts w:ascii="Times New Roman" w:hAnsi="Times New Roman" w:cs="Times New Roman"/>
                <w:bCs/>
                <w:shd w:val="clear" w:color="auto" w:fill="FFFFFF"/>
              </w:rPr>
              <w:t>обучающегося</w:t>
            </w:r>
            <w:proofErr w:type="gramEnd"/>
            <w:r w:rsidRPr="00B7314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(опекаемый ребенок, ОВЗ или др.). В графе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</w:t>
            </w:r>
            <w:r w:rsidRPr="00B73149">
              <w:rPr>
                <w:rFonts w:ascii="Times New Roman" w:hAnsi="Times New Roman" w:cs="Times New Roman"/>
                <w:bCs/>
                <w:shd w:val="clear" w:color="auto" w:fill="FFFFFF"/>
              </w:rPr>
              <w:t>ата зачисления прописывается номер и дата приказа о зачислении.</w:t>
            </w:r>
          </w:p>
          <w:p w:rsidR="00BA39C9" w:rsidRPr="006D2F13" w:rsidRDefault="00BA39C9" w:rsidP="003E6F1B">
            <w:pPr>
              <w:pStyle w:val="a4"/>
              <w:tabs>
                <w:tab w:val="left" w:pos="1134"/>
              </w:tabs>
              <w:ind w:left="0" w:firstLine="0"/>
              <w:jc w:val="both"/>
              <w:rPr>
                <w:sz w:val="22"/>
              </w:rPr>
            </w:pPr>
            <w:r w:rsidRPr="00B73149">
              <w:rPr>
                <w:sz w:val="22"/>
              </w:rPr>
              <w:fldChar w:fldCharType="end"/>
            </w:r>
            <w:r w:rsidRPr="00B73149">
              <w:rPr>
                <w:sz w:val="22"/>
              </w:rPr>
              <w:t>Если в группе подано менее 80% заявлений от общего количества вакантных мест, то такая группа закрывается.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Режим занятий обучающихся в </w:t>
            </w:r>
            <w:r>
              <w:rPr>
                <w:rFonts w:ascii="Times New Roman" w:hAnsi="Times New Roman" w:cs="Times New Roman"/>
              </w:rPr>
              <w:t>Центре</w:t>
            </w:r>
            <w:r w:rsidRPr="00B73149">
              <w:rPr>
                <w:rFonts w:ascii="Times New Roman" w:hAnsi="Times New Roman" w:cs="Times New Roman"/>
              </w:rPr>
              <w:t xml:space="preserve"> «Созвездие» устанавливается расписанием, утверждаемым директором по представлению педагогических работников с учетом пожеланий родителей (законных представителей) несовершеннолетних обучающихся, возрастных особенностей детей и установленных санитарно-гигиенических норм.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Занятия в учреждении могут проводиться в любой день недели, включая воскресенье и каникулы.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Занятия групп второго и последующих лет обучения начинаются с 1 сентября, занятия групп первого года обучения начинаются после комплектования группы, но не позднее 15 сентября.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Занятия для </w:t>
            </w:r>
            <w:proofErr w:type="gramStart"/>
            <w:r w:rsidRPr="00B73149">
              <w:rPr>
                <w:rFonts w:ascii="Times New Roman" w:hAnsi="Times New Roman" w:cs="Times New Roman"/>
              </w:rPr>
              <w:t>несовершеннолетних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обучающихся в учреждении начинаются не ранее 8.00. Окончание занятий должно быть не позднее 20.00. Для обучающихся в возрасте 16-18 лет допускается окончание занятий в 21:00.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Продолжительность занятий для обучающихся 4-5 лет – 20 минут;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Продолжительность занятий для обучающихся 5-6 лет – 25 минут;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Продолжительность занятий для обучающихся 6-7 лет –30 минут;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Продолжительность занятий для обучающихся 7-18- – 45 минут;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Продолжительность перерывов между занятиями – не менее 10 минут.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К 15 сентябр</w:t>
            </w:r>
            <w:r>
              <w:rPr>
                <w:rFonts w:ascii="Times New Roman" w:hAnsi="Times New Roman" w:cs="Times New Roman"/>
              </w:rPr>
              <w:t>я</w:t>
            </w:r>
            <w:r w:rsidRPr="00B73149">
              <w:rPr>
                <w:rFonts w:ascii="Times New Roman" w:hAnsi="Times New Roman" w:cs="Times New Roman"/>
              </w:rPr>
              <w:t xml:space="preserve"> ежегодно педагоги сдают план работы своего объединения. В плане указывается программа, по которой работает педагог, сроки реализации и возраст </w:t>
            </w:r>
            <w:proofErr w:type="gramStart"/>
            <w:r w:rsidRPr="00B7314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3149">
              <w:rPr>
                <w:rFonts w:ascii="Times New Roman" w:hAnsi="Times New Roman" w:cs="Times New Roman"/>
              </w:rPr>
              <w:t>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разделе «Количество групп по годам обучения» педагог </w:t>
            </w:r>
            <w:proofErr w:type="gramStart"/>
            <w:r w:rsidRPr="00B73149">
              <w:rPr>
                <w:rFonts w:ascii="Times New Roman" w:hAnsi="Times New Roman" w:cs="Times New Roman"/>
              </w:rPr>
              <w:t>прописывает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какое количество групп и детей у педагога по каждому году обучения отдельно. Если педагог работает по нескольким программам, то количество групп и обучающихся прописывается по каждой программе отдельно.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При наличии у педагога индивидуальных образовательных часов или детей, занимающихся на индивидуальном образовательном маршруте, заполняется раздел 1.2, где прописывается </w:t>
            </w:r>
            <w:r>
              <w:rPr>
                <w:rFonts w:ascii="Times New Roman" w:hAnsi="Times New Roman" w:cs="Times New Roman"/>
              </w:rPr>
              <w:t>Ф</w:t>
            </w:r>
            <w:r w:rsidRPr="00B73149">
              <w:rPr>
                <w:rFonts w:ascii="Times New Roman" w:hAnsi="Times New Roman" w:cs="Times New Roman"/>
              </w:rPr>
              <w:t>ИО обучающегося и количество часов на него по программе.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разделе 1.3 педагог прописывает на базе какого учреждения (на базе Центра, город</w:t>
            </w:r>
            <w:proofErr w:type="gramStart"/>
            <w:r w:rsidRPr="00B73149">
              <w:rPr>
                <w:rFonts w:ascii="Times New Roman" w:hAnsi="Times New Roman" w:cs="Times New Roman"/>
              </w:rPr>
              <w:t>а-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</w:t>
            </w:r>
            <w:r w:rsidRPr="00B73149">
              <w:rPr>
                <w:rFonts w:ascii="Times New Roman" w:hAnsi="Times New Roman" w:cs="Times New Roman"/>
              </w:rPr>
              <w:lastRenderedPageBreak/>
              <w:t xml:space="preserve">на базе школы или детского сада, на базе сельской школы или на базе других ОУ (это могут быть клубы, ДК) занимаются обучающиеся. 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разделе 1.4 педагог прописывает обучающихся особых категорий: дети с ОВЗ, инвалиды, дети-сироты, дети, состоящие на разных видах учета, попавшие в трудную жизненную ситуацию (при наличии таких детей в объединении). На каждого обучающегося или группу детей должна быть предоставлена справка. 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B73149">
              <w:rPr>
                <w:rFonts w:ascii="Times New Roman" w:hAnsi="Times New Roman" w:cs="Times New Roman"/>
              </w:rPr>
              <w:t xml:space="preserve">В разделе 2.1 педагог прописывает учебно-тематический план работы с </w:t>
            </w:r>
            <w:proofErr w:type="gramStart"/>
            <w:r w:rsidRPr="00B7314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. Учебно-тематический план </w:t>
            </w:r>
            <w:r w:rsidRPr="00B73149">
              <w:rPr>
                <w:rFonts w:ascii="Times New Roman" w:hAnsi="Times New Roman" w:cs="Times New Roman"/>
                <w:lang w:bidi="ru-RU"/>
              </w:rPr>
              <w:t>содержит название разделов и тем программы, количество теоретических и практических часов, оформляется в табличной форме.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Если в вашей группе есть дети с особенностями развития, то их необходимо прописать в разделе 2.2, распределив обучающихся по категориям (вид</w:t>
            </w:r>
            <w:r>
              <w:rPr>
                <w:rFonts w:ascii="Times New Roman" w:hAnsi="Times New Roman" w:cs="Times New Roman"/>
              </w:rPr>
              <w:t>ам нарушен</w:t>
            </w:r>
            <w:r w:rsidRPr="00B73149">
              <w:rPr>
                <w:rFonts w:ascii="Times New Roman" w:hAnsi="Times New Roman" w:cs="Times New Roman"/>
              </w:rPr>
              <w:t xml:space="preserve">ий). В таблице указывается номер справки, подтверждающий наличие заболевания. Если в группе занимаются дети из нескольких категорий, то каждую из них необходимо прописать отдельной строкой. 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таблице </w:t>
            </w:r>
            <w:proofErr w:type="gramStart"/>
            <w:r w:rsidRPr="00B73149">
              <w:rPr>
                <w:rFonts w:ascii="Times New Roman" w:hAnsi="Times New Roman" w:cs="Times New Roman"/>
              </w:rPr>
              <w:t>указываются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какие формы и методы Вы используете для обучения с учетом психофизического состояния здоровья для каждого ребенка, а так же какие особенные формы используете для отслеживания результатов у детей с ОВЗ и уровня освоения программы.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разделе 3 прописывается план воспитательной работы. Содержательная часть прописывается с учетом направленности конкретной программы, включает сведения о мероприятиях, формах проведения, результатах и сроках воспитательной работы в процессе реализации программы. В этом разделе можно прописать мероприятия, касающиеся только Вашего объединения, а так же мероприятия, проводимые для всех обучающихся Центра.</w:t>
            </w:r>
          </w:p>
          <w:p w:rsidR="00BA39C9" w:rsidRPr="00B73149" w:rsidRDefault="00BA39C9" w:rsidP="003E6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разделе 4 каждый педагог должен прописать в каких конкурсах, конференциях, акциях и других мероприятиях планирует принимать участие с </w:t>
            </w:r>
            <w:proofErr w:type="gramStart"/>
            <w:r w:rsidRPr="00B7314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в течение учебного года.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разделе «Работа с родителями» педагог может прописать виды и формы работы с родителями </w:t>
            </w:r>
            <w:proofErr w:type="gramStart"/>
            <w:r w:rsidRPr="00B7314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(консультации, родительские собрания, совместные походы и др.).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Одним из пунктов плана является «Индивидуальный план развития педагога». Целесообразно расписывать его на 1 год обучения, но можно поставить и другие сроки, в зависимости от цели педагога. При западении той или иной компетенции педагога (в соответствии с профессиональным стандартом) педагог обязан заниматься самообразованием.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Разработанный план не исключает его корректировку, так как в течение учебного года могут появиться новые курсы, семинары или другие формы развития компетенций. Обязательно в плане </w:t>
            </w:r>
            <w:proofErr w:type="gramStart"/>
            <w:r w:rsidRPr="00B73149">
              <w:rPr>
                <w:rFonts w:ascii="Times New Roman" w:hAnsi="Times New Roman" w:cs="Times New Roman"/>
              </w:rPr>
              <w:t>указывается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в каком виде будет представлен отчет о результатах работы (выступление, семинар, статья).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Индивидуальный образовательный маршрут проектируется специально для </w:t>
            </w:r>
            <w:proofErr w:type="gramStart"/>
            <w:r w:rsidRPr="00B73149">
              <w:rPr>
                <w:rFonts w:ascii="Times New Roman" w:hAnsi="Times New Roman" w:cs="Times New Roman"/>
              </w:rPr>
              <w:t>конкретного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обучающегося, который закончил обучение по программе или в силу своих образовательных возможностей может реализовать свой личностный потенциал. ИОМ это план работы на каждого обучающегося. </w:t>
            </w:r>
            <w:proofErr w:type="gramStart"/>
            <w:r w:rsidRPr="00B73149">
              <w:rPr>
                <w:rFonts w:ascii="Times New Roman" w:hAnsi="Times New Roman" w:cs="Times New Roman"/>
              </w:rPr>
              <w:t xml:space="preserve">В Центре «Созвездие» разработаны две формы маршрута: для обучающихся по проектной и исследовательской деятельности.  </w:t>
            </w:r>
            <w:proofErr w:type="gramEnd"/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Ежемесячно до 12 числа педагоги дополнительного образования сдают своим заведующим отделами план работы на месяц, в котором прописывают курсы повышения квалификации, семинары, которые планируют посетить, методическую работу. Так же приписываются конкурсы, в которых педагог будет принимать участие самостоятельно с методическими разработками, а так же конкурсы </w:t>
            </w:r>
            <w:proofErr w:type="gramStart"/>
            <w:r w:rsidRPr="00B73149">
              <w:rPr>
                <w:rFonts w:ascii="Times New Roman" w:hAnsi="Times New Roman" w:cs="Times New Roman"/>
              </w:rPr>
              <w:t>для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обучающихся. Указываются проекты, которые реализует педагог, встречи творческих групп, профессиональных сообществ и др., в которых он планирует принять участие.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2 раза в год в декабре и мае педагоги дополнительного образования сдают своим заведующим отделами отчет-анализ работы.  В отчете прописываются все результаты работы за отчетный период. Отчет, так же как и план состоит из разделов, в основном таблиц.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таблице 1.1. указывается количество детей (общее, мальчиков, девочек) из каких классов по каждой программе.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lastRenderedPageBreak/>
              <w:t>В таблице 1.2 педагог прописывает на базе какого учреждения (на базе Центра, город</w:t>
            </w:r>
            <w:proofErr w:type="gramStart"/>
            <w:r w:rsidRPr="00B73149">
              <w:rPr>
                <w:rFonts w:ascii="Times New Roman" w:hAnsi="Times New Roman" w:cs="Times New Roman"/>
              </w:rPr>
              <w:t>а-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на базе школы или детского сада, на базе сельской школы или на базе других ОУ (это могут быть клубы, ДК) занимались обучающиеся. 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3149">
              <w:rPr>
                <w:rFonts w:ascii="Times New Roman" w:hAnsi="Times New Roman" w:cs="Times New Roman"/>
              </w:rPr>
              <w:t xml:space="preserve">В таблице 1.3 необходимо указать количественный состав обучающихся с особых категорий. </w:t>
            </w:r>
            <w:proofErr w:type="gramEnd"/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таблице 1.4 указывается количество групп и количество обучающихся по годам обучения. Так же указывается количество детей на индивидуальных образовательных маршрутах и занимающихся по индивидуальной образовательной общеразвивающей программе (при наличии).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годовом отчете все данные просчитываются на 1 октября, 1 января, 1 июня, что бы отследить динамику численности обучающихся в объединении в течени</w:t>
            </w:r>
            <w:proofErr w:type="gramStart"/>
            <w:r w:rsidRPr="00B73149">
              <w:rPr>
                <w:rFonts w:ascii="Times New Roman" w:hAnsi="Times New Roman" w:cs="Times New Roman"/>
              </w:rPr>
              <w:t>и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учебного года.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таблице 1.5 указывается возрастной состав </w:t>
            </w:r>
            <w:proofErr w:type="gramStart"/>
            <w:r w:rsidRPr="00B7314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на начало, середину и конец учебного года. По разделу 1 педагог обязан провести анализ и сделать выводы: иногда бывают проблемы с набором, отсевом детей, </w:t>
            </w:r>
            <w:proofErr w:type="gramStart"/>
            <w:r w:rsidRPr="00B73149">
              <w:rPr>
                <w:rFonts w:ascii="Times New Roman" w:hAnsi="Times New Roman" w:cs="Times New Roman"/>
              </w:rPr>
              <w:t>закрытии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целых групп. Педагог должен прописать причины и возможные действия по предупреждению этих проблем.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пункт</w:t>
            </w:r>
            <w:r w:rsidRPr="00B73149">
              <w:rPr>
                <w:rFonts w:ascii="Times New Roman" w:hAnsi="Times New Roman" w:cs="Times New Roman"/>
              </w:rPr>
              <w:t xml:space="preserve">е «Образовательная деятельность» педагог указывает название программы, тип программы (авторская, модифицированная, адаптированная). 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пункте</w:t>
            </w:r>
            <w:r w:rsidRPr="00B73149">
              <w:rPr>
                <w:rFonts w:ascii="Times New Roman" w:hAnsi="Times New Roman" w:cs="Times New Roman"/>
              </w:rPr>
              <w:t xml:space="preserve"> 2.2 педагог прописывает по каждой программе, по каждой группе детей отдельно количество часов по программе и количество часов фактических, рассчитывая при этом процент выполнения программы. Программа считается выполненной, если процент ее выполнения составляет более 95%. Так же педагог обязан указать причины невыполнения программы (больничный лист, сессия или др.). 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таблице</w:t>
            </w:r>
            <w:r w:rsidRPr="00B73149">
              <w:rPr>
                <w:rFonts w:ascii="Times New Roman" w:hAnsi="Times New Roman" w:cs="Times New Roman"/>
              </w:rPr>
              <w:t xml:space="preserve"> «индивидуальных часов» указывается тоже </w:t>
            </w:r>
            <w:proofErr w:type="gramStart"/>
            <w:r w:rsidRPr="00B73149">
              <w:rPr>
                <w:rFonts w:ascii="Times New Roman" w:hAnsi="Times New Roman" w:cs="Times New Roman"/>
              </w:rPr>
              <w:t>самое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только для детей, которые занимались по ИОМ или ИООП. 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пункте </w:t>
            </w:r>
            <w:r w:rsidRPr="00B73149">
              <w:rPr>
                <w:rFonts w:ascii="Times New Roman" w:hAnsi="Times New Roman" w:cs="Times New Roman"/>
              </w:rPr>
              <w:t xml:space="preserve">2.3 педагог указывает по каждой программе, каждой группе уровень усвоения программы (сколько детей и как освоили программу в процентах). Данные в этой таблице должны совпадать с данными протоколов итоговой или промежуточной аттестации. Педагог проводит анализ работы по разделу 2. 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разделе «Методическая деятельность» педагог прописывает виды методической продукции, которые разработал в течени</w:t>
            </w:r>
            <w:proofErr w:type="gramStart"/>
            <w:r w:rsidRPr="00B73149">
              <w:rPr>
                <w:rFonts w:ascii="Times New Roman" w:hAnsi="Times New Roman" w:cs="Times New Roman"/>
              </w:rPr>
              <w:t>и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учебного года (игры, презентации с названиями и другое). 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пункте 3.2 педагог указывает методическую тему, но если она совпадает с индивидуальным планом развития педагога, то эту таблицу заполнять не надо.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пункте 3.3 педагог прописывает темы, даты открытых занятий и количество присутствующих детей и взрослых. В таблице  «организация и проведение семинаров» педагог указывает семинары, которые он лично проводил в течени</w:t>
            </w:r>
            <w:proofErr w:type="gramStart"/>
            <w:r w:rsidRPr="00B73149">
              <w:rPr>
                <w:rFonts w:ascii="Times New Roman" w:hAnsi="Times New Roman" w:cs="Times New Roman"/>
              </w:rPr>
              <w:t>и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учебного года.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таблице «Организация и проведение мастер-классов» педагог указывает дату, место, тему мастер-класса и для кого (педагогов, обучающихся) он его проводил и количество участников. Так же необходимо указать уровень проведения (на базе Центра, района, населения). 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таблице «Выступления на конференциях, чтениях, форумах» педагог указывает мероприятие, в рамках которого он выступал с докладом (очно, дистанционно), дату и место проведения, тему выступления, а так же указывается уровень самого мероприятия (районный, региональный всероссийский, международный).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таблице «Публикации профессионального опыта» педагог указывает тему и  публикации, желательно с рабочей ссылкой на документ.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пункте 3.4 «Инновационная деятельность» педагог прописывает все мероприятия (конкурсы, игры, семинары, конференции, выставки и др.), которые были проведены в рамках реализации «Проекта» педагога. Указывается количество участников, дата, место проведения.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пункте 3.5 «Повышение квалификации» педагог указывает курсы, стажерские площадки, семинары, </w:t>
            </w:r>
            <w:proofErr w:type="spellStart"/>
            <w:r w:rsidRPr="00B73149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B73149">
              <w:rPr>
                <w:rFonts w:ascii="Times New Roman" w:hAnsi="Times New Roman" w:cs="Times New Roman"/>
              </w:rPr>
              <w:t xml:space="preserve">, на которых прошел обучение за учебный год. 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пункте «Реализация плана индивидуального развития» педагог </w:t>
            </w:r>
            <w:proofErr w:type="gramStart"/>
            <w:r w:rsidRPr="00B73149">
              <w:rPr>
                <w:rFonts w:ascii="Times New Roman" w:hAnsi="Times New Roman" w:cs="Times New Roman"/>
              </w:rPr>
              <w:t>прописывает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каких результатов ему удалось достичь и как были представлены результаты.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пункте 3.6 «Достижения педагогов» прописываются результаты участия педагога в профессиональных конкурсах. Обязательно указывается полное название конкурса и сроки его проведения и результат участия (если в составе коллектива, то прописывается </w:t>
            </w:r>
            <w:r w:rsidRPr="00B73149">
              <w:rPr>
                <w:rFonts w:ascii="Times New Roman" w:hAnsi="Times New Roman" w:cs="Times New Roman"/>
              </w:rPr>
              <w:lastRenderedPageBreak/>
              <w:t>весь коллектив).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таблице «Организация и проведение персональных выставок, творческих вечеров, концертов» прописывается название мероприятия, которое организовал педагог самостоятельно, а в таблице «участие в выставках, концертах, соревнования» педагог указывает мероприятия, в которых он принимал участие в течение учебного года.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таблице «Аттестация педагога в учебном году» необходимо прописать номер приказа и квалификационную категорию, на которую была пройдена аттестация. По разделу 3 педагог так же проводит общий анализ.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разделе 4 «Культурно-массовая и досуговая деятельность» в пункте 4.1 педагог прописывает мероприятия, которые были организованы, а так же в которых приняли участие обучающиеся его объединения (это могут быть выставки, концерты, акции, лагеря, экскурсии, походы) на уровне объединения, Центра, района или региона. Указывается дата, место проведения и количество участников.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3149">
              <w:rPr>
                <w:rFonts w:ascii="Times New Roman" w:hAnsi="Times New Roman" w:cs="Times New Roman"/>
              </w:rPr>
              <w:t>В пункте 4.2 педагог прописывает участие обучающихся в различных проектах.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Так же педагог делает общие выводы по разделу 4. 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Пункт 5.1 совпадает с таблицей «Достижения </w:t>
            </w:r>
            <w:proofErr w:type="gramStart"/>
            <w:r w:rsidRPr="00B7314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314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73149">
              <w:rPr>
                <w:rFonts w:ascii="Times New Roman" w:hAnsi="Times New Roman" w:cs="Times New Roman"/>
              </w:rPr>
              <w:t xml:space="preserve">Но эту таблицу педагоги сдают ежеквартально, заполняя ее в </w:t>
            </w:r>
            <w:proofErr w:type="spellStart"/>
            <w:r w:rsidRPr="00B73149">
              <w:rPr>
                <w:rFonts w:ascii="Times New Roman" w:hAnsi="Times New Roman" w:cs="Times New Roman"/>
              </w:rPr>
              <w:t>Ехс</w:t>
            </w:r>
            <w:proofErr w:type="spellEnd"/>
            <w:proofErr w:type="gramStart"/>
            <w:r w:rsidRPr="00B73149">
              <w:rPr>
                <w:rFonts w:ascii="Times New Roman" w:hAnsi="Times New Roman" w:cs="Times New Roman"/>
                <w:lang w:val="en-US"/>
              </w:rPr>
              <w:t>el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, так как на основе этих таблиц заведующие отделами и заместитель директора формирует базу данных «Одаренные дети». 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пункте 5.2 прописываются результаты участия обучающихся во всех конкурсах, конференциях, фестивалях и соревнованиях по уровням участия. 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пункте 5.3 педагог указывает обучающихся, которые в прошлом учебном году закончили обучение по программе и поступили в учебные заведения по профилю </w:t>
            </w:r>
            <w:proofErr w:type="gramStart"/>
            <w:r w:rsidRPr="00B73149">
              <w:rPr>
                <w:rFonts w:ascii="Times New Roman" w:hAnsi="Times New Roman" w:cs="Times New Roman"/>
              </w:rPr>
              <w:t>объединения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в котором занимались. 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пункте 5.4 указываются обучающиеся, выполнившие или подтвердившие спортивные разряды.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пункте 5.3 прописываются обучающие, которые за отчетный период времени были награждены стипендией Главы или Губернатора.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разделе 6 «Воспитательная работа» в пункте 6.1  указываются мероприятия, проводимые в рамках занятий по программе. Воспитательные мероприятия должны совпадать с планом воспитательной работы.</w:t>
            </w:r>
          </w:p>
          <w:p w:rsidR="00BA39C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пункте 6.2 педагог указывает, каким образом организовано взаимодействие с родителями </w:t>
            </w:r>
            <w:proofErr w:type="gramStart"/>
            <w:r w:rsidRPr="00B7314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. 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разделе 7 педагог указывает награды, благодарности районного, регионального, федерального, международного уровня за учебный год.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Педагог обязательно должен прописать аналитические выгоды, оценив результаты своей работы. </w:t>
            </w:r>
            <w:r>
              <w:rPr>
                <w:rFonts w:ascii="Times New Roman" w:hAnsi="Times New Roman" w:cs="Times New Roman"/>
              </w:rPr>
              <w:t>Педагог может</w:t>
            </w:r>
            <w:r w:rsidRPr="00B73149">
              <w:rPr>
                <w:rFonts w:ascii="Times New Roman" w:hAnsi="Times New Roman" w:cs="Times New Roman"/>
              </w:rPr>
              <w:t xml:space="preserve"> сравнить свою деятельность, количество детей, участие в конкурсах с результатами работы прошлого учебного год</w:t>
            </w:r>
            <w:r>
              <w:rPr>
                <w:rFonts w:ascii="Times New Roman" w:hAnsi="Times New Roman" w:cs="Times New Roman"/>
              </w:rPr>
              <w:t>а</w:t>
            </w:r>
            <w:r w:rsidRPr="00B73149">
              <w:rPr>
                <w:rFonts w:ascii="Times New Roman" w:hAnsi="Times New Roman" w:cs="Times New Roman"/>
              </w:rPr>
              <w:t xml:space="preserve">, прописать перспективы развития объединения, указать идеи по развитию Центра. 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Так же указывается предполагаемый набор или добор детей в группы на следующий учебный год.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3149">
              <w:rPr>
                <w:rFonts w:ascii="Times New Roman" w:hAnsi="Times New Roman" w:cs="Times New Roman"/>
              </w:rPr>
              <w:t>Обучающиеся подлежат текущему контролю, промежуточной и итоговой аттестации</w:t>
            </w:r>
            <w:proofErr w:type="gramEnd"/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Промежуточная  аттестация – это оценка качества усвоения </w:t>
            </w:r>
            <w:proofErr w:type="gramStart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материала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итогам учебного периода (этапа, </w:t>
            </w: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года обучения).</w:t>
            </w:r>
            <w:r w:rsidRPr="00B73149">
              <w:rPr>
                <w:rFonts w:ascii="Times New Roman" w:hAnsi="Times New Roman" w:cs="Times New Roman"/>
              </w:rPr>
              <w:t xml:space="preserve"> 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Промежуточная аттестация </w:t>
            </w:r>
            <w:proofErr w:type="gramStart"/>
            <w:r w:rsidRPr="00B7314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проводится в апреле-мае каждого учебного го</w:t>
            </w:r>
            <w:r>
              <w:rPr>
                <w:rFonts w:ascii="Times New Roman" w:hAnsi="Times New Roman" w:cs="Times New Roman"/>
              </w:rPr>
              <w:t>да в соответствие с графиком. О</w:t>
            </w:r>
            <w:r w:rsidRPr="00B73149">
              <w:rPr>
                <w:rFonts w:ascii="Times New Roman" w:hAnsi="Times New Roman" w:cs="Times New Roman"/>
              </w:rPr>
              <w:t xml:space="preserve">бучающиеся, заболевшие в период проведения промежуточной аттестации проходят её позднее по возможности. </w:t>
            </w:r>
            <w:proofErr w:type="gramStart"/>
            <w:r w:rsidRPr="00B73149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не прошедшие аттестацию имеют право обучаться далее и осваивать дополнительную общеобразовательную программу.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Результаты промежуточной аттестации фиксируются в «Протоколе» промежуточной аттестации обучающихся объединения, который является одним из отчетных документов.</w:t>
            </w:r>
          </w:p>
          <w:p w:rsidR="00BA39C9" w:rsidRPr="00B73149" w:rsidRDefault="00BA39C9" w:rsidP="003E6F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9C9" w:rsidRPr="00B73149" w:rsidRDefault="00BA39C9" w:rsidP="003E6F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 –  это оценка уровня достижений обучающихся по завершении освоения дополнительной общеобразовательной программы с целью определения изменения уровня развития детей, их творческих способностей; заключительная проверка знаний, умений, навыков.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Для проведения итоговой аттестации формируется аттестационная комиссия, в состав </w:t>
            </w:r>
            <w:r w:rsidRPr="00B73149">
              <w:rPr>
                <w:rFonts w:ascii="Times New Roman" w:hAnsi="Times New Roman" w:cs="Times New Roman"/>
              </w:rPr>
              <w:lastRenderedPageBreak/>
              <w:t>которой входят представители администрации учреждения, руководители структурных подразделений, методисты, педагоги дополнительного образования, имеющие высшую квалификационную категорию.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Формы и содержание промежуточной аттестации определяет педагог с учетом содержания дополнительной общеобразовательной программы и в соответствии с её прогнозируемыми результатами. Критерии оценки результативности определяет педагог с учетом содержания дополнительной общеобразовательной программы и в соответствии с её прогнозируемыми результатами.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Результаты итоговой аттестации фиксируются в «Протоколе» итоговой аттестации обучающихся объединения.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8612" w:type="dxa"/>
          </w:tcPr>
          <w:p w:rsidR="00BA39C9" w:rsidRPr="00B73149" w:rsidRDefault="00BA39C9" w:rsidP="00BA39C9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bCs/>
                <w:lang w:eastAsia="ru-RU"/>
              </w:rPr>
              <w:t>Журнал учета работы объединения в системе дополнительного образования</w:t>
            </w: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государственным учетным, финансовым документом. </w:t>
            </w:r>
            <w:r w:rsidRPr="00B731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Ответственность за наличие и хранение журнала учета работы, его оформление и сроки заполнения несет педагог дополнительного образования, </w:t>
            </w: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работающий с детским объединением.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Ведение журнала осуществляться </w:t>
            </w:r>
            <w:proofErr w:type="gramStart"/>
            <w:r w:rsidRPr="00B73149">
              <w:rPr>
                <w:rFonts w:ascii="Times New Roman" w:hAnsi="Times New Roman" w:cs="Times New Roman"/>
                <w:bCs/>
              </w:rPr>
              <w:t>согласно</w:t>
            </w:r>
            <w:proofErr w:type="gramEnd"/>
            <w:r w:rsidRPr="00B73149">
              <w:rPr>
                <w:rFonts w:ascii="Times New Roman" w:hAnsi="Times New Roman" w:cs="Times New Roman"/>
                <w:bCs/>
              </w:rPr>
              <w:t xml:space="preserve"> утвержденного расписания и дополнительной общеобразовательной программе.</w:t>
            </w:r>
          </w:p>
          <w:p w:rsidR="00BA39C9" w:rsidRDefault="00BA39C9" w:rsidP="003E6F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73149">
              <w:rPr>
                <w:rFonts w:ascii="Times New Roman" w:hAnsi="Times New Roman" w:cs="Times New Roman"/>
              </w:rPr>
              <w:t xml:space="preserve">Журнал учёта работы педагога дополнительного образования рассчитан </w:t>
            </w:r>
            <w:r w:rsidRPr="00B73149">
              <w:rPr>
                <w:rFonts w:ascii="Times New Roman" w:hAnsi="Times New Roman" w:cs="Times New Roman"/>
                <w:bCs/>
              </w:rPr>
              <w:t>на учебный год и ведется в каждом объединении – каждой группе объединения.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Записи в журнале должны вестись </w:t>
            </w:r>
            <w:r w:rsidRPr="00B73149">
              <w:rPr>
                <w:rFonts w:ascii="Times New Roman" w:hAnsi="Times New Roman" w:cs="Times New Roman"/>
                <w:bCs/>
              </w:rPr>
              <w:t>регулярно, четко, аккуратно чернилами синего цвета, без исправлений.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  <w:bCs/>
              </w:rPr>
              <w:t>Использование корректора в журнале не допускается</w:t>
            </w:r>
            <w:r w:rsidRPr="00B73149">
              <w:rPr>
                <w:rFonts w:ascii="Times New Roman" w:hAnsi="Times New Roman" w:cs="Times New Roman"/>
              </w:rPr>
              <w:t>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73149">
              <w:rPr>
                <w:rFonts w:ascii="Times New Roman" w:hAnsi="Times New Roman" w:cs="Times New Roman"/>
                <w:bCs/>
              </w:rPr>
              <w:t>Не допускаются в журнале исправления, записи карандашом, точки, галочки и другие знаки не оговоренные ниже.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На обложке журнала указывается учебный год.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Титульный лист:</w:t>
            </w:r>
          </w:p>
          <w:p w:rsidR="00BA39C9" w:rsidRPr="00B73149" w:rsidRDefault="00BA39C9" w:rsidP="00BA39C9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  <w:bCs/>
              </w:rPr>
              <w:t>название</w:t>
            </w:r>
            <w:r w:rsidRPr="00B73149">
              <w:rPr>
                <w:rFonts w:ascii="Times New Roman" w:hAnsi="Times New Roman" w:cs="Times New Roman"/>
              </w:rPr>
              <w:t xml:space="preserve"> учреждения и </w:t>
            </w:r>
            <w:r w:rsidRPr="00B73149">
              <w:rPr>
                <w:rFonts w:ascii="Times New Roman" w:hAnsi="Times New Roman" w:cs="Times New Roman"/>
                <w:bCs/>
              </w:rPr>
              <w:t xml:space="preserve">отдела указываются полностью </w:t>
            </w:r>
            <w:r w:rsidRPr="00B73149">
              <w:rPr>
                <w:rFonts w:ascii="Times New Roman" w:hAnsi="Times New Roman" w:cs="Times New Roman"/>
              </w:rPr>
              <w:t>и без сокращений;</w:t>
            </w:r>
          </w:p>
          <w:p w:rsidR="00BA39C9" w:rsidRPr="00B73149" w:rsidRDefault="00BA39C9" w:rsidP="00BA39C9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  <w:bCs/>
              </w:rPr>
              <w:t xml:space="preserve">название образовательного объединения </w:t>
            </w:r>
            <w:r w:rsidRPr="00B73149">
              <w:rPr>
                <w:rFonts w:ascii="Times New Roman" w:hAnsi="Times New Roman" w:cs="Times New Roman"/>
              </w:rPr>
              <w:t xml:space="preserve">должно </w:t>
            </w:r>
            <w:r w:rsidRPr="00B73149">
              <w:rPr>
                <w:rFonts w:ascii="Times New Roman" w:hAnsi="Times New Roman" w:cs="Times New Roman"/>
                <w:bCs/>
              </w:rPr>
              <w:t>соответствовать учебному плану, учебному расписанию;</w:t>
            </w:r>
          </w:p>
          <w:p w:rsidR="00BA39C9" w:rsidRPr="00B73149" w:rsidRDefault="00BA39C9" w:rsidP="00BA39C9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  <w:bCs/>
              </w:rPr>
              <w:t xml:space="preserve">дни и часы занятий </w:t>
            </w:r>
            <w:r w:rsidRPr="00B73149">
              <w:rPr>
                <w:rFonts w:ascii="Times New Roman" w:hAnsi="Times New Roman" w:cs="Times New Roman"/>
              </w:rPr>
              <w:t xml:space="preserve">объединения указываются </w:t>
            </w:r>
            <w:r w:rsidRPr="00B73149">
              <w:rPr>
                <w:rFonts w:ascii="Times New Roman" w:hAnsi="Times New Roman" w:cs="Times New Roman"/>
                <w:bCs/>
              </w:rPr>
              <w:t xml:space="preserve">в соответствии с утвержденным </w:t>
            </w:r>
            <w:r w:rsidRPr="00B73149">
              <w:rPr>
                <w:rFonts w:ascii="Times New Roman" w:hAnsi="Times New Roman" w:cs="Times New Roman"/>
              </w:rPr>
              <w:t xml:space="preserve">в Центре «Созвездие» </w:t>
            </w:r>
            <w:r w:rsidRPr="00B73149">
              <w:rPr>
                <w:rFonts w:ascii="Times New Roman" w:hAnsi="Times New Roman" w:cs="Times New Roman"/>
                <w:bCs/>
              </w:rPr>
              <w:t>расписанием занятий обучающихся</w:t>
            </w:r>
            <w:r w:rsidRPr="00B73149">
              <w:rPr>
                <w:rFonts w:ascii="Times New Roman" w:hAnsi="Times New Roman" w:cs="Times New Roman"/>
              </w:rPr>
              <w:t>. Название дня недели прописывается без сокращения, часы работы расписываются согласно режиму занятий в учреждении и нормам СанПиН с обязательным перерывом;</w:t>
            </w:r>
          </w:p>
          <w:p w:rsidR="00BA39C9" w:rsidRPr="00B73149" w:rsidRDefault="00BA39C9" w:rsidP="00BA39C9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  <w:bCs/>
              </w:rPr>
              <w:t>изменения расписания объединения производятся на основании приказа директора учреждения с указанием числа (с какого произошло изменение) и номера приказа</w:t>
            </w:r>
            <w:r w:rsidRPr="00B73149">
              <w:rPr>
                <w:rFonts w:ascii="Times New Roman" w:hAnsi="Times New Roman" w:cs="Times New Roman"/>
              </w:rPr>
              <w:t xml:space="preserve"> и согласно правилам внутреннего трудового распорядка учреждения;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  <w:bCs/>
              </w:rPr>
              <w:t>ФИО руководителя объединения указывается полностью, без сокращений.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bCs/>
                <w:lang w:eastAsia="ru-RU"/>
              </w:rPr>
              <w:t>На слайде представлен пример заполнения титульного листа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12" w:type="dxa"/>
          </w:tcPr>
          <w:p w:rsidR="00BA39C9" w:rsidRPr="00B73149" w:rsidRDefault="00BA39C9" w:rsidP="00BA39C9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Для учета работы объединения в журнале </w:t>
            </w:r>
            <w:r w:rsidRPr="00B73149">
              <w:rPr>
                <w:rFonts w:ascii="Times New Roman" w:hAnsi="Times New Roman" w:cs="Times New Roman"/>
                <w:bCs/>
              </w:rPr>
              <w:t>на каждый месяц отводится отдельная страница,</w:t>
            </w:r>
            <w:r w:rsidRPr="00B73149">
              <w:rPr>
                <w:rFonts w:ascii="Times New Roman" w:hAnsi="Times New Roman" w:cs="Times New Roman"/>
              </w:rPr>
              <w:t xml:space="preserve"> где указывается </w:t>
            </w:r>
            <w:r w:rsidRPr="00B73149">
              <w:rPr>
                <w:rFonts w:ascii="Times New Roman" w:hAnsi="Times New Roman" w:cs="Times New Roman"/>
                <w:bCs/>
              </w:rPr>
              <w:t xml:space="preserve">Ф. И. обучающихся, дата проведения занятий, содержание занятий (тема), количество часов </w:t>
            </w:r>
            <w:r w:rsidRPr="00B73149">
              <w:rPr>
                <w:rFonts w:ascii="Times New Roman" w:hAnsi="Times New Roman" w:cs="Times New Roman"/>
              </w:rPr>
              <w:t xml:space="preserve">в соответствии с дополнительной общеобразовательной программой и утвержденным расписанием занятий, </w:t>
            </w:r>
            <w:r w:rsidRPr="00B73149">
              <w:rPr>
                <w:rFonts w:ascii="Times New Roman" w:hAnsi="Times New Roman" w:cs="Times New Roman"/>
                <w:bCs/>
              </w:rPr>
              <w:t>ставится подпись педагога</w:t>
            </w:r>
            <w:r w:rsidRPr="00B73149">
              <w:rPr>
                <w:rFonts w:ascii="Times New Roman" w:hAnsi="Times New Roman" w:cs="Times New Roman"/>
              </w:rPr>
              <w:t xml:space="preserve"> (при необходимости концертмейстера).</w:t>
            </w:r>
          </w:p>
          <w:p w:rsidR="00BA39C9" w:rsidRPr="00B73149" w:rsidRDefault="00BA39C9" w:rsidP="00BA39C9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Количественный состав группы, вносимый в список, должен соответствовать СанПиН и количеству детей, заявленных в дополнительной общеобразовательной программе.</w:t>
            </w:r>
          </w:p>
          <w:p w:rsidR="00BA39C9" w:rsidRPr="00B73149" w:rsidRDefault="00BA39C9" w:rsidP="00BA39C9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При использовании журнала несколькими педагогами, работающими на одной группе по одной программе, или разных программах, разворот журнала «Учет посещаемости и выполнения дополнительной общеобразовательной программы» может заполняться в течение нескольких месяцев.</w:t>
            </w:r>
          </w:p>
          <w:p w:rsidR="00BA39C9" w:rsidRPr="00B73149" w:rsidRDefault="00BA39C9" w:rsidP="00BA39C9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При работе на одной учебной группе двух и более педагогов по одной и той же программе, запись содержание занятий ведётся в соответствии с учебно-тематическим планом, а в графе «Подпись педагога» необходимо вести расшифровку подписей работающих педагогов.</w:t>
            </w:r>
          </w:p>
          <w:p w:rsidR="00BA39C9" w:rsidRPr="00296505" w:rsidRDefault="00BA39C9" w:rsidP="00BA39C9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При работе на одной учебной группе двух и более педагогов по разным программам, журнал делится на части в соответствии с количеством педагогов работающих на группе.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На слайде представлен пример заполнения учета посещаемости занятий.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На слайде представлен пример заполнения учета посещаемости и выполнения </w:t>
            </w:r>
            <w:r w:rsidRPr="00B73149">
              <w:rPr>
                <w:rFonts w:ascii="Times New Roman" w:hAnsi="Times New Roman" w:cs="Times New Roman"/>
              </w:rPr>
              <w:lastRenderedPageBreak/>
              <w:t>дополнительной общеобразовательной общеразвивающей программы в конце учебного года.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Обязательно необходимо указать количество часов по программе и </w:t>
            </w:r>
            <w:proofErr w:type="spellStart"/>
            <w:proofErr w:type="gramStart"/>
            <w:r w:rsidRPr="00B73149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B73149">
              <w:rPr>
                <w:rFonts w:ascii="Times New Roman" w:hAnsi="Times New Roman" w:cs="Times New Roman"/>
              </w:rPr>
              <w:t xml:space="preserve"> количество отработанных часов (фактических). Программа считается выполненной, если процент ее реализации составляет 95-99%.</w:t>
            </w:r>
          </w:p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Педагог прописывает, что программа выполнена за счет уплотнения материала при прохождении тем. Если процент выполнения программы меньше 95% - то программа не выполнена (педагог должен указать причину).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8612" w:type="dxa"/>
          </w:tcPr>
          <w:p w:rsidR="00BA39C9" w:rsidRPr="00B73149" w:rsidRDefault="00BA39C9" w:rsidP="00BA39C9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3149">
              <w:rPr>
                <w:rFonts w:ascii="Times New Roman" w:hAnsi="Times New Roman" w:cs="Times New Roman"/>
              </w:rPr>
              <w:t>Раздел «Учет массовых мероприятий с обучающимися»</w:t>
            </w:r>
            <w:r w:rsidRPr="00B7314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B73149">
              <w:rPr>
                <w:rFonts w:ascii="Times New Roman" w:hAnsi="Times New Roman" w:cs="Times New Roman"/>
              </w:rPr>
              <w:t>заполняется педагогом по мере участия обучающихся в мероприятиях различного уровня (объединения, Центра, городского, районного, областного, всероссийского, международного).</w:t>
            </w:r>
            <w:proofErr w:type="gramEnd"/>
          </w:p>
          <w:p w:rsidR="00BA39C9" w:rsidRPr="00B73149" w:rsidRDefault="00BA39C9" w:rsidP="00BA39C9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Запись ведется регулярно, непосредственно после проведения мероприятия.</w:t>
            </w:r>
          </w:p>
          <w:p w:rsidR="00BA39C9" w:rsidRPr="00B73149" w:rsidRDefault="00BA39C9" w:rsidP="00BA39C9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Необходимо заполнить дату проведения массового мероприятия. </w:t>
            </w:r>
            <w:proofErr w:type="gramStart"/>
            <w:r w:rsidRPr="00B73149">
              <w:rPr>
                <w:rFonts w:ascii="Times New Roman" w:hAnsi="Times New Roman" w:cs="Times New Roman"/>
              </w:rPr>
              <w:t>В следующей графе указать его краткое содержание (например, беседа о ПДД «Красный, жёлтый, зелёный»), затем заполнить графу «Место проведения мероприятия» (например, Центр «Созвездие»), количество обучающихся объединения, присутствующих на мероприятии и «кто проводил» (например, педагог-организатор Ф.И.О.).</w:t>
            </w:r>
            <w:proofErr w:type="gramEnd"/>
          </w:p>
          <w:p w:rsidR="00BA39C9" w:rsidRPr="00296505" w:rsidRDefault="00BA39C9" w:rsidP="00BA39C9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3149">
              <w:rPr>
                <w:rFonts w:ascii="Times New Roman" w:hAnsi="Times New Roman" w:cs="Times New Roman"/>
              </w:rPr>
              <w:t>К массовой работе относятся экскурсии, беседы, «капустники», участие в концертах, конкурсах, соревнованиях, посещение музеев, выставок, памятников, проведение праздников и дней рождения учащихся, юбилеев объединения, лекций, участие в конференциях и семинарах и многое другое.</w:t>
            </w:r>
            <w:proofErr w:type="gramEnd"/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Пример заполнения раздела «Учет массовой работы с </w:t>
            </w:r>
            <w:proofErr w:type="gramStart"/>
            <w:r w:rsidRPr="00B7314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». С этого года педагоги в этом разделе прописывают воспитательную работу с </w:t>
            </w:r>
            <w:proofErr w:type="gramStart"/>
            <w:r w:rsidRPr="00B7314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73149">
              <w:rPr>
                <w:rFonts w:ascii="Times New Roman" w:hAnsi="Times New Roman" w:cs="Times New Roman"/>
              </w:rPr>
              <w:t>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Раздел «Творческие достижения обучающихся» заполняются педагогом </w:t>
            </w:r>
            <w:r w:rsidRPr="00B73149">
              <w:rPr>
                <w:rFonts w:ascii="Times New Roman" w:hAnsi="Times New Roman" w:cs="Times New Roman"/>
                <w:bCs/>
              </w:rPr>
              <w:t>по результатам достижений обучающихся</w:t>
            </w:r>
            <w:r w:rsidRPr="00B73149">
              <w:rPr>
                <w:rFonts w:ascii="Times New Roman" w:hAnsi="Times New Roman" w:cs="Times New Roman"/>
              </w:rPr>
              <w:t xml:space="preserve"> в городских, районных, областных, Всероссийских и Международных мероприятиях. </w:t>
            </w:r>
            <w:r w:rsidRPr="00B73149">
              <w:rPr>
                <w:rFonts w:ascii="Times New Roman" w:hAnsi="Times New Roman" w:cs="Times New Roman"/>
                <w:bCs/>
              </w:rPr>
              <w:t xml:space="preserve">Мероприятия, </w:t>
            </w:r>
            <w:r w:rsidRPr="00B73149">
              <w:rPr>
                <w:rFonts w:ascii="Times New Roman" w:hAnsi="Times New Roman" w:cs="Times New Roman"/>
              </w:rPr>
              <w:t>в которых принимали участие обучающиеся</w:t>
            </w:r>
            <w:r w:rsidRPr="00B73149">
              <w:rPr>
                <w:rFonts w:ascii="Times New Roman" w:hAnsi="Times New Roman" w:cs="Times New Roman"/>
                <w:bCs/>
              </w:rPr>
              <w:t xml:space="preserve">, вносятся в календарном порядке. </w:t>
            </w:r>
            <w:r w:rsidRPr="00B73149">
              <w:rPr>
                <w:rFonts w:ascii="Times New Roman" w:hAnsi="Times New Roman" w:cs="Times New Roman"/>
              </w:rPr>
              <w:t>Указывается название мероприятий в соответствии с планами, положениями о конкретном фестивале, конкурсе и т.д. и результат (например, диплом 1 степени, Гран-при и т.д.).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Раздел «Творческие достижения обучающихся» заполняются педагогом </w:t>
            </w:r>
            <w:r w:rsidRPr="00B73149">
              <w:rPr>
                <w:rFonts w:ascii="Times New Roman" w:hAnsi="Times New Roman" w:cs="Times New Roman"/>
                <w:bCs/>
              </w:rPr>
              <w:t>по результатам достижений обучающихся</w:t>
            </w:r>
            <w:r w:rsidRPr="00B73149">
              <w:rPr>
                <w:rFonts w:ascii="Times New Roman" w:hAnsi="Times New Roman" w:cs="Times New Roman"/>
              </w:rPr>
              <w:t xml:space="preserve"> в городских, районных, областных, Всероссийских и Международных мероприятиях. </w:t>
            </w:r>
            <w:r w:rsidRPr="00B73149">
              <w:rPr>
                <w:rFonts w:ascii="Times New Roman" w:hAnsi="Times New Roman" w:cs="Times New Roman"/>
                <w:bCs/>
              </w:rPr>
              <w:t xml:space="preserve">Мероприятия, </w:t>
            </w:r>
            <w:r w:rsidRPr="00B73149">
              <w:rPr>
                <w:rFonts w:ascii="Times New Roman" w:hAnsi="Times New Roman" w:cs="Times New Roman"/>
              </w:rPr>
              <w:t>в которых принимали участие обучающиеся</w:t>
            </w:r>
            <w:r w:rsidRPr="00B73149">
              <w:rPr>
                <w:rFonts w:ascii="Times New Roman" w:hAnsi="Times New Roman" w:cs="Times New Roman"/>
                <w:bCs/>
              </w:rPr>
              <w:t xml:space="preserve">, вносятся в календарном порядке. </w:t>
            </w:r>
            <w:r w:rsidRPr="00B73149">
              <w:rPr>
                <w:rFonts w:ascii="Times New Roman" w:hAnsi="Times New Roman" w:cs="Times New Roman"/>
              </w:rPr>
              <w:t>Указывается название мероприятий в соответствии с планами, положениями о конкретном фестивале</w:t>
            </w:r>
            <w:r>
              <w:rPr>
                <w:rFonts w:ascii="Times New Roman" w:hAnsi="Times New Roman" w:cs="Times New Roman"/>
              </w:rPr>
              <w:t>, конкурсе и т.д. и результат (</w:t>
            </w:r>
            <w:r w:rsidRPr="00B73149">
              <w:rPr>
                <w:rFonts w:ascii="Times New Roman" w:hAnsi="Times New Roman" w:cs="Times New Roman"/>
              </w:rPr>
              <w:t>например, диплом 1 степени, Гран-при и т.д.).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612" w:type="dxa"/>
          </w:tcPr>
          <w:p w:rsidR="00BA39C9" w:rsidRPr="00B73149" w:rsidRDefault="00BA39C9" w:rsidP="00BA39C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Графа «Заключение врача о допуске к занятиям» заполняется при посещении </w:t>
            </w:r>
            <w:proofErr w:type="gramStart"/>
            <w:r w:rsidRPr="00B7314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73149">
              <w:rPr>
                <w:rFonts w:ascii="Times New Roman" w:hAnsi="Times New Roman" w:cs="Times New Roman"/>
              </w:rPr>
              <w:t xml:space="preserve"> </w:t>
            </w:r>
            <w:r w:rsidRPr="00B73149">
              <w:rPr>
                <w:rFonts w:ascii="Times New Roman" w:hAnsi="Times New Roman" w:cs="Times New Roman"/>
                <w:bCs/>
              </w:rPr>
              <w:t>туристических, хореографических объединений, объединений живого уголка, для остальных обучающихся данная графа не заполняется.</w:t>
            </w:r>
          </w:p>
          <w:p w:rsidR="00BA39C9" w:rsidRPr="00B73149" w:rsidRDefault="00BA39C9" w:rsidP="00BA39C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графе «Дата вступления в объединение» делается запись, соответствующая фактической дате поступления обучающегося в объединение (дата приказа о зачислении).</w:t>
            </w:r>
          </w:p>
          <w:p w:rsidR="00BA39C9" w:rsidRPr="00B73149" w:rsidRDefault="00BA39C9" w:rsidP="00BA39C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случаях изменения состава объединения педагог отмечает выбывших, в графе «Когда и почему выбыл» (дата приказа об отчислении, причина), вносит в журнал вновь принятых с указанием даты вступления в объединение.</w:t>
            </w:r>
          </w:p>
          <w:p w:rsidR="00BA39C9" w:rsidRPr="00296505" w:rsidRDefault="00BA39C9" w:rsidP="00BA39C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случае </w:t>
            </w:r>
            <w:r w:rsidRPr="00B73149">
              <w:rPr>
                <w:rFonts w:ascii="Times New Roman" w:hAnsi="Times New Roman" w:cs="Times New Roman"/>
                <w:bCs/>
              </w:rPr>
              <w:t xml:space="preserve">снижения фактической посещаемости </w:t>
            </w:r>
            <w:r w:rsidRPr="00B73149">
              <w:rPr>
                <w:rFonts w:ascii="Times New Roman" w:hAnsi="Times New Roman" w:cs="Times New Roman"/>
              </w:rPr>
              <w:t xml:space="preserve">в течение учебного года объединения должны быть </w:t>
            </w:r>
            <w:r w:rsidRPr="00B73149">
              <w:rPr>
                <w:rFonts w:ascii="Times New Roman" w:hAnsi="Times New Roman" w:cs="Times New Roman"/>
                <w:bCs/>
              </w:rPr>
              <w:t>объединены или расформированы</w:t>
            </w:r>
            <w:r w:rsidRPr="00B73149">
              <w:rPr>
                <w:rFonts w:ascii="Times New Roman" w:hAnsi="Times New Roman" w:cs="Times New Roman"/>
              </w:rPr>
              <w:t>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612" w:type="dxa"/>
          </w:tcPr>
          <w:p w:rsidR="00BA39C9" w:rsidRPr="00B73149" w:rsidRDefault="00BA39C9" w:rsidP="00BA39C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Педагог заполняет «Данные о родителях и классном руководителе обучающихся» в соответствии с требованиями Федерального закона «О персональных данных».</w:t>
            </w:r>
          </w:p>
          <w:p w:rsidR="00BA39C9" w:rsidRPr="00B73149" w:rsidRDefault="00BA39C9" w:rsidP="00BA39C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Заполнение всех граф раздела «Данные о родителях и классном руководителе обучающихся» обязательно. Журнал без данных сведений считается недействительным.</w:t>
            </w:r>
          </w:p>
          <w:p w:rsidR="00BA39C9" w:rsidRPr="00296505" w:rsidRDefault="00BA39C9" w:rsidP="00BA39C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Ф.И.О. классного руководителя указывается, если объединение находится на базе образовательного учреждения.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612" w:type="dxa"/>
          </w:tcPr>
          <w:p w:rsidR="00BA39C9" w:rsidRPr="00B73149" w:rsidRDefault="00BA39C9" w:rsidP="00BA39C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Педагог обязан проводить с учащимися инструктаж по технике безопасности.</w:t>
            </w:r>
          </w:p>
          <w:p w:rsidR="00BA39C9" w:rsidRPr="00B73149" w:rsidRDefault="00BA39C9" w:rsidP="00BA39C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Количество занятий по технике безопасности зависит от специфики и требований образовательной программы, но не реже 2 раз в год (на первом занятии в 1 и 2 полугодии учебного года).</w:t>
            </w:r>
          </w:p>
          <w:p w:rsidR="00BA39C9" w:rsidRPr="00B73149" w:rsidRDefault="00BA39C9" w:rsidP="00BA39C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Каждый педагог обязан иметь набор инструкций по технике безопасности по </w:t>
            </w:r>
            <w:r w:rsidRPr="00B73149">
              <w:rPr>
                <w:rFonts w:ascii="Times New Roman" w:hAnsi="Times New Roman" w:cs="Times New Roman"/>
              </w:rPr>
              <w:lastRenderedPageBreak/>
              <w:t>следующим разделам: вводный инструктаж, инструктаж на рабочем месте, инструктаж по видам деятельности.</w:t>
            </w:r>
          </w:p>
          <w:p w:rsidR="00BA39C9" w:rsidRPr="00B73149" w:rsidRDefault="00BA39C9" w:rsidP="00BA39C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Инструктаж для учащихся, отсутствующих на занятиях, должен быть проведен отдельно, о чем необходимо сделать запись в соответствующем разделе.</w:t>
            </w:r>
          </w:p>
          <w:p w:rsidR="00BA39C9" w:rsidRPr="00296505" w:rsidRDefault="00BA39C9" w:rsidP="00BA39C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Вновь принятый в объединение в течение года ребенок не допускается к занятиям без ознакомления с техникой безопасности работы в объединении.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На слайде представлен пример заполнения инструктажа по технике безопасности.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612" w:type="dxa"/>
          </w:tcPr>
          <w:p w:rsidR="00BA39C9" w:rsidRPr="00B73149" w:rsidRDefault="00BA39C9" w:rsidP="003E6F1B">
            <w:pPr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В разделе «Годовой цифровой отчет» педагог заполняет статистические данные о составе объединения на 01 октября, 01 января, 01 июня учебного года.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12" w:type="dxa"/>
          </w:tcPr>
          <w:p w:rsidR="00BA39C9" w:rsidRPr="00B73149" w:rsidRDefault="00BA39C9" w:rsidP="00BA39C9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Раздел заполняется заведующим отделом, заместителем директора, с целью систематического контроля правильности ведения журнала.</w:t>
            </w:r>
          </w:p>
          <w:p w:rsidR="00BA39C9" w:rsidRPr="00B73149" w:rsidRDefault="00BA39C9" w:rsidP="00BA39C9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>Заведующий отделом, заместитель директора систематически контролируют правильность ведения журнала, внося соответствующие замечания, предложения по его ведению.</w:t>
            </w:r>
          </w:p>
          <w:p w:rsidR="00BA39C9" w:rsidRPr="00B73149" w:rsidRDefault="00BA39C9" w:rsidP="00BA39C9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  <w:bCs/>
              </w:rPr>
              <w:t xml:space="preserve">Журнал проверяется ежемесячно </w:t>
            </w:r>
            <w:r w:rsidRPr="00B73149">
              <w:rPr>
                <w:rFonts w:ascii="Times New Roman" w:hAnsi="Times New Roman" w:cs="Times New Roman"/>
              </w:rPr>
              <w:t>в течение учебного года, по итогам проверки готовится итоговая справка и/или приказ по итогам проверки с указанием замечаний и рекомендаций.</w:t>
            </w:r>
          </w:p>
          <w:p w:rsidR="00BA39C9" w:rsidRPr="00B73149" w:rsidRDefault="00BA39C9" w:rsidP="00BA39C9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  <w:bCs/>
              </w:rPr>
              <w:t xml:space="preserve">Письменные замечания и предложения по устранению ошибок в заполнении журнала педагог обязан исправить до следующей очередной проверки или в сроки указанные </w:t>
            </w:r>
            <w:proofErr w:type="gramStart"/>
            <w:r w:rsidRPr="00B73149">
              <w:rPr>
                <w:rFonts w:ascii="Times New Roman" w:hAnsi="Times New Roman" w:cs="Times New Roman"/>
                <w:bCs/>
              </w:rPr>
              <w:t>проверяющим</w:t>
            </w:r>
            <w:proofErr w:type="gramEnd"/>
            <w:r w:rsidRPr="00B73149">
              <w:rPr>
                <w:rFonts w:ascii="Times New Roman" w:hAnsi="Times New Roman" w:cs="Times New Roman"/>
                <w:bCs/>
              </w:rPr>
              <w:t>.</w:t>
            </w:r>
            <w:r w:rsidRPr="00B73149">
              <w:rPr>
                <w:rFonts w:ascii="Times New Roman" w:hAnsi="Times New Roman" w:cs="Times New Roman"/>
              </w:rPr>
              <w:t xml:space="preserve"> Невыполнение предписаний влечёт за собой нарушение своих должностных обязанностей, применение взысканий.</w:t>
            </w:r>
          </w:p>
          <w:p w:rsidR="00BA39C9" w:rsidRPr="00296505" w:rsidRDefault="00BA39C9" w:rsidP="00BA39C9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B73149">
              <w:rPr>
                <w:rFonts w:ascii="Times New Roman" w:hAnsi="Times New Roman" w:cs="Times New Roman"/>
              </w:rPr>
              <w:t xml:space="preserve">В конце учебного года </w:t>
            </w:r>
            <w:r w:rsidRPr="00B73149">
              <w:rPr>
                <w:rFonts w:ascii="Times New Roman" w:hAnsi="Times New Roman" w:cs="Times New Roman"/>
                <w:bCs/>
              </w:rPr>
              <w:t>не позднее двух недель по окончанию учебного процесса журнал сдается заведующему отделом.</w:t>
            </w:r>
            <w:r w:rsidRPr="00B73149">
              <w:rPr>
                <w:rFonts w:ascii="Times New Roman" w:hAnsi="Times New Roman" w:cs="Times New Roman"/>
              </w:rPr>
              <w:t xml:space="preserve"> Заведующий отделом сдаёт журналы заместителю директора для хранения в архиве (срок хранения журналов 5 лет).</w:t>
            </w:r>
          </w:p>
        </w:tc>
      </w:tr>
      <w:tr w:rsidR="00BA39C9" w:rsidRPr="00B73149" w:rsidTr="003E6F1B">
        <w:tc>
          <w:tcPr>
            <w:tcW w:w="959" w:type="dxa"/>
          </w:tcPr>
          <w:p w:rsidR="00BA39C9" w:rsidRPr="00B73149" w:rsidRDefault="00BA39C9" w:rsidP="003E6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612" w:type="dxa"/>
          </w:tcPr>
          <w:p w:rsidR="00BA39C9" w:rsidRPr="00296505" w:rsidRDefault="00BA39C9" w:rsidP="003E6F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При своевременном ведении и заполнении нормативной документации педагог упрощает свою педагогическую деятельность. Это дает ему возможность экономить время на поиск необходимой информации перед аттестацией. Педагог, который знает, то, что у него все сдано и в наличии </w:t>
            </w:r>
            <w:proofErr w:type="gramStart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>чувствует себя увереннее и у него не</w:t>
            </w:r>
            <w:proofErr w:type="gramEnd"/>
            <w:r w:rsidRPr="00B73149">
              <w:rPr>
                <w:rFonts w:ascii="Times New Roman" w:eastAsia="Times New Roman" w:hAnsi="Times New Roman" w:cs="Times New Roman"/>
                <w:lang w:eastAsia="ru-RU"/>
              </w:rPr>
              <w:t xml:space="preserve"> будет возникать сложностей в документальном плане.</w:t>
            </w:r>
          </w:p>
        </w:tc>
      </w:tr>
    </w:tbl>
    <w:p w:rsidR="00BA39C9" w:rsidRPr="00B73149" w:rsidRDefault="00BA39C9" w:rsidP="00BA39C9">
      <w:pPr>
        <w:spacing w:after="0" w:line="240" w:lineRule="auto"/>
        <w:rPr>
          <w:rFonts w:ascii="Times New Roman" w:hAnsi="Times New Roman" w:cs="Times New Roman"/>
        </w:rPr>
      </w:pPr>
    </w:p>
    <w:p w:rsidR="00BA39C9" w:rsidRPr="00BA39C9" w:rsidRDefault="00BA39C9">
      <w:pPr>
        <w:rPr>
          <w:rFonts w:ascii="Times New Roman" w:hAnsi="Times New Roman" w:cs="Times New Roman"/>
          <w:sz w:val="28"/>
          <w:szCs w:val="28"/>
        </w:rPr>
      </w:pPr>
    </w:p>
    <w:sectPr w:rsidR="00BA39C9" w:rsidRPr="00BA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169FC8"/>
    <w:lvl w:ilvl="0">
      <w:numFmt w:val="bullet"/>
      <w:lvlText w:val="*"/>
      <w:lvlJc w:val="left"/>
    </w:lvl>
  </w:abstractNum>
  <w:abstractNum w:abstractNumId="1">
    <w:nsid w:val="15AD3543"/>
    <w:multiLevelType w:val="hybridMultilevel"/>
    <w:tmpl w:val="2F0412B8"/>
    <w:lvl w:ilvl="0" w:tplc="787A50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00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49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8D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43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8AB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057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A76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AA5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E220B"/>
    <w:multiLevelType w:val="hybridMultilevel"/>
    <w:tmpl w:val="8252FC32"/>
    <w:lvl w:ilvl="0" w:tplc="B9DA61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26A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635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0A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CB1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0AF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C6F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C7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C67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4498B"/>
    <w:multiLevelType w:val="hybridMultilevel"/>
    <w:tmpl w:val="4C84C2C6"/>
    <w:lvl w:ilvl="0" w:tplc="C02CEB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AA0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87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A5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405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802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89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460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8B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73BD6"/>
    <w:multiLevelType w:val="hybridMultilevel"/>
    <w:tmpl w:val="7F6CD83C"/>
    <w:lvl w:ilvl="0" w:tplc="351AA1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AB0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2D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CBC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C2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AF7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629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4E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066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96417"/>
    <w:multiLevelType w:val="hybridMultilevel"/>
    <w:tmpl w:val="327C3932"/>
    <w:lvl w:ilvl="0" w:tplc="95C2C5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AA8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C2E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6E7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29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0C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098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C05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022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2403C7"/>
    <w:multiLevelType w:val="hybridMultilevel"/>
    <w:tmpl w:val="138E87A8"/>
    <w:lvl w:ilvl="0" w:tplc="CB783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AD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6A5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EBA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025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AD2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4D4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8F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667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14C2E"/>
    <w:multiLevelType w:val="hybridMultilevel"/>
    <w:tmpl w:val="7D1408AC"/>
    <w:lvl w:ilvl="0" w:tplc="F2C8A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AC2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4DD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E5F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49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01F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8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E6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603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C9"/>
    <w:rsid w:val="000770D2"/>
    <w:rsid w:val="00BA39C9"/>
    <w:rsid w:val="00E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9C9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9C9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r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4237</Words>
  <Characters>24151</Characters>
  <Application>Microsoft Office Word</Application>
  <DocSecurity>0</DocSecurity>
  <Lines>201</Lines>
  <Paragraphs>56</Paragraphs>
  <ScaleCrop>false</ScaleCrop>
  <Company/>
  <LinksUpToDate>false</LinksUpToDate>
  <CharactersWithSpaces>28332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ДЭБЦ</dc:creator>
  <cp:lastModifiedBy>ДЭБЦ</cp:lastModifiedBy>
  <cp:revision>1</cp:revision>
  <dcterms:created xsi:type="dcterms:W3CDTF">2023-10-26T06:26:00Z</dcterms:created>
  <dcterms:modified xsi:type="dcterms:W3CDTF">2023-10-26T06:28:00Z</dcterms:modified>
</cp:coreProperties>
</file>