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4"/>
        <w:tblW w:w="0" w:type="auto"/>
        <w:tblLook w:val="04A0"/>
      </w:tblPr>
      <w:tblGrid>
        <w:gridCol w:w="4458"/>
        <w:gridCol w:w="1144"/>
        <w:gridCol w:w="3969"/>
      </w:tblGrid>
      <w:tr w:rsidR="007A2631" w:rsidTr="007A2631">
        <w:tc>
          <w:tcPr>
            <w:tcW w:w="5425" w:type="dxa"/>
            <w:gridSpan w:val="2"/>
          </w:tcPr>
          <w:p w:rsidR="007A2631" w:rsidRDefault="007A2631" w:rsidP="007A26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64912" cy="1836448"/>
                  <wp:effectExtent l="19050" t="0" r="0" b="0"/>
                  <wp:docPr id="1" name="Рисунок 0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4877" cy="1836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6" w:type="dxa"/>
          </w:tcPr>
          <w:p w:rsidR="007A2631" w:rsidRPr="006C6E85" w:rsidRDefault="007A2631" w:rsidP="007A263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after="0"/>
              <w:jc w:val="center"/>
              <w:rPr>
                <w:rFonts w:ascii="Times New Roman" w:eastAsia="Liberation Sans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Проект </w:t>
            </w:r>
            <w:r w:rsidRPr="006C6E85">
              <w:rPr>
                <w:rFonts w:ascii="Times New Roman" w:eastAsia="Liberation Sans" w:hAnsi="Times New Roman" w:cs="Times New Roman"/>
                <w:color w:val="000000"/>
                <w:sz w:val="24"/>
                <w:szCs w:val="24"/>
              </w:rPr>
              <w:t>«Держи лапу» в поддержку приюта для собак</w:t>
            </w:r>
          </w:p>
          <w:p w:rsidR="007A2631" w:rsidRDefault="007A2631" w:rsidP="007A2631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C6E85">
              <w:rPr>
                <w:rFonts w:ascii="Times New Roman" w:eastAsia="Liberation Sans" w:hAnsi="Times New Roman" w:cs="Times New Roman"/>
                <w:color w:val="000000"/>
                <w:sz w:val="24"/>
                <w:szCs w:val="24"/>
              </w:rPr>
              <w:t>«Право на жизнь» г</w:t>
            </w:r>
            <w:proofErr w:type="gramStart"/>
            <w:r w:rsidRPr="006C6E85">
              <w:rPr>
                <w:rFonts w:ascii="Times New Roman" w:eastAsia="Liberation Sans" w:hAnsi="Times New Roman" w:cs="Times New Roman"/>
                <w:color w:val="000000"/>
                <w:sz w:val="24"/>
                <w:szCs w:val="24"/>
              </w:rPr>
              <w:t>.Т</w:t>
            </w:r>
            <w:proofErr w:type="gramEnd"/>
            <w:r w:rsidRPr="006C6E85">
              <w:rPr>
                <w:rFonts w:ascii="Times New Roman" w:eastAsia="Liberation Sans" w:hAnsi="Times New Roman" w:cs="Times New Roman"/>
                <w:color w:val="000000"/>
                <w:sz w:val="24"/>
                <w:szCs w:val="24"/>
              </w:rPr>
              <w:t>утаев</w:t>
            </w:r>
            <w:r w:rsidRPr="00A835E0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7A2631" w:rsidRDefault="007A2631" w:rsidP="007A2631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835E0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Лучше маленькая помощь, чем большое сочувствие.</w:t>
            </w:r>
          </w:p>
          <w:p w:rsidR="007A2631" w:rsidRPr="006C6E85" w:rsidRDefault="007A2631" w:rsidP="007A263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631" w:rsidRDefault="007A2631" w:rsidP="007A26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A2631" w:rsidTr="00894985">
        <w:tc>
          <w:tcPr>
            <w:tcW w:w="9571" w:type="dxa"/>
            <w:gridSpan w:val="3"/>
          </w:tcPr>
          <w:p w:rsidR="007A2631" w:rsidRPr="00A835E0" w:rsidRDefault="007A2631" w:rsidP="007A263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A2631">
              <w:rPr>
                <w:rFonts w:ascii="Times New Roman" w:eastAsia="Liberation Sans" w:hAnsi="Times New Roman" w:cs="Times New Roman"/>
                <w:b/>
                <w:color w:val="000000"/>
                <w:sz w:val="28"/>
                <w:szCs w:val="28"/>
              </w:rPr>
              <w:t>Цель проекта:</w:t>
            </w:r>
            <w:r>
              <w:rPr>
                <w:rFonts w:ascii="Times New Roman" w:eastAsia="Liberation Sans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835E0">
              <w:rPr>
                <w:rFonts w:ascii="Times New Roman" w:eastAsia="Liberation Sans" w:hAnsi="Times New Roman" w:cs="Times New Roman"/>
                <w:color w:val="000000"/>
                <w:sz w:val="28"/>
                <w:szCs w:val="28"/>
              </w:rPr>
              <w:t>Вовлечение жителей города и района в проблему оказания адресной помощи приюту для собак через цикл событий проекта.</w:t>
            </w:r>
          </w:p>
          <w:p w:rsidR="007A2631" w:rsidRPr="00A835E0" w:rsidRDefault="007A2631" w:rsidP="007A2631">
            <w:pPr>
              <w:ind w:right="-142"/>
              <w:outlineLvl w:val="7"/>
              <w:rPr>
                <w:rFonts w:ascii="Times New Roman" w:eastAsia="Liberation Sans" w:hAnsi="Times New Roman" w:cs="Times New Roman"/>
                <w:b/>
                <w:color w:val="000000"/>
                <w:sz w:val="28"/>
                <w:szCs w:val="28"/>
              </w:rPr>
            </w:pPr>
            <w:r w:rsidRPr="00A835E0">
              <w:rPr>
                <w:rFonts w:ascii="Times New Roman" w:eastAsia="Liberation Sans" w:hAnsi="Times New Roman" w:cs="Times New Roman"/>
                <w:b/>
                <w:color w:val="000000"/>
                <w:sz w:val="28"/>
                <w:szCs w:val="28"/>
              </w:rPr>
              <w:t>Задачи проекта:</w:t>
            </w:r>
          </w:p>
          <w:p w:rsidR="007A2631" w:rsidRPr="00A835E0" w:rsidRDefault="007A2631" w:rsidP="007A2631">
            <w:pPr>
              <w:pStyle w:val="ab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before="0" w:beforeAutospacing="0" w:after="0" w:afterAutospacing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5E0">
              <w:rPr>
                <w:rFonts w:ascii="Times New Roman" w:eastAsia="Liberation Sans" w:hAnsi="Times New Roman" w:cs="Times New Roman"/>
                <w:color w:val="000000"/>
                <w:sz w:val="28"/>
                <w:szCs w:val="28"/>
              </w:rPr>
              <w:t>Организация и проведение мероприятий, направленных на информирование жителей о способах оказания помощи приюту для собак;</w:t>
            </w:r>
          </w:p>
          <w:p w:rsidR="007A2631" w:rsidRPr="00A835E0" w:rsidRDefault="007A2631" w:rsidP="007A2631">
            <w:pPr>
              <w:pStyle w:val="ab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before="0" w:beforeAutospacing="0" w:after="0" w:afterAutospacing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5E0">
              <w:rPr>
                <w:rFonts w:ascii="Times New Roman" w:eastAsia="Liberation Sans" w:hAnsi="Times New Roman" w:cs="Times New Roman"/>
                <w:color w:val="000000"/>
                <w:sz w:val="28"/>
                <w:szCs w:val="28"/>
              </w:rPr>
              <w:t>Проведение благотворительного городского события в поддержку приюта;</w:t>
            </w:r>
          </w:p>
          <w:p w:rsidR="007A2631" w:rsidRPr="007A2631" w:rsidRDefault="007A2631" w:rsidP="007A2631">
            <w:pPr>
              <w:pStyle w:val="ab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before="0" w:beforeAutospacing="0" w:after="0" w:afterAutospacing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5E0">
              <w:rPr>
                <w:rFonts w:ascii="Times New Roman" w:eastAsia="Liberation Sans" w:hAnsi="Times New Roman" w:cs="Times New Roman"/>
                <w:color w:val="000000"/>
                <w:sz w:val="28"/>
                <w:szCs w:val="28"/>
              </w:rPr>
              <w:t xml:space="preserve"> Создание и размещение </w:t>
            </w:r>
            <w:proofErr w:type="spellStart"/>
            <w:r w:rsidRPr="00A835E0">
              <w:rPr>
                <w:rFonts w:ascii="Times New Roman" w:eastAsia="Liberation Sans" w:hAnsi="Times New Roman" w:cs="Times New Roman"/>
                <w:color w:val="000000"/>
                <w:sz w:val="28"/>
                <w:szCs w:val="28"/>
              </w:rPr>
              <w:t>билборда</w:t>
            </w:r>
            <w:proofErr w:type="spellEnd"/>
            <w:r w:rsidRPr="00A835E0">
              <w:rPr>
                <w:rFonts w:ascii="Times New Roman" w:eastAsia="Liberation Sans" w:hAnsi="Times New Roman" w:cs="Times New Roman"/>
                <w:color w:val="000000"/>
                <w:sz w:val="28"/>
                <w:szCs w:val="28"/>
              </w:rPr>
              <w:t xml:space="preserve"> социальной рекламы «Вдруг тут друг» с изображением питомцев приюта.</w:t>
            </w:r>
          </w:p>
        </w:tc>
      </w:tr>
      <w:tr w:rsidR="007A2631" w:rsidTr="007A2631">
        <w:tc>
          <w:tcPr>
            <w:tcW w:w="4567" w:type="dxa"/>
          </w:tcPr>
          <w:p w:rsidR="007A2631" w:rsidRPr="007A2631" w:rsidRDefault="007A2631" w:rsidP="007A263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098"/>
              </w:tabs>
              <w:spacing w:before="120"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35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Тутаевском муниципальном районе работает уникальный приют для собак «Право на жизнь». Сейчас приют существует только на альтруистических началах. Женщины-волонтеры выполняют непосильную задачу: накормить, оказать медицинскую помощь, адаптировать собак для городской среды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5004" w:type="dxa"/>
            <w:gridSpan w:val="2"/>
          </w:tcPr>
          <w:p w:rsidR="007A2631" w:rsidRDefault="007A2631" w:rsidP="007A263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after="0"/>
              <w:rPr>
                <w:rFonts w:ascii="Times New Roman" w:eastAsia="Liberation Sans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Liberation Sans" w:hAnsi="Times New Roman" w:cs="Times New Roman"/>
                <w:b/>
                <w:color w:val="000000"/>
                <w:sz w:val="28"/>
                <w:szCs w:val="28"/>
              </w:rPr>
              <w:t>Организаторы проекта:</w:t>
            </w:r>
          </w:p>
          <w:p w:rsidR="007A2631" w:rsidRDefault="007A2631" w:rsidP="007A263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after="0"/>
              <w:rPr>
                <w:rFonts w:ascii="Times New Roman" w:eastAsia="Liberation Sans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Liberation Sans" w:hAnsi="Times New Roman" w:cs="Times New Roman"/>
                <w:b/>
                <w:color w:val="000000"/>
                <w:sz w:val="28"/>
                <w:szCs w:val="28"/>
              </w:rPr>
              <w:t>Соколова С.Ю.</w:t>
            </w:r>
          </w:p>
          <w:p w:rsidR="007A2631" w:rsidRDefault="007A2631" w:rsidP="007A263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after="0"/>
              <w:rPr>
                <w:rFonts w:ascii="Times New Roman" w:eastAsia="Liberation Sans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Liberation Sans" w:hAnsi="Times New Roman" w:cs="Times New Roman"/>
                <w:b/>
                <w:color w:val="000000"/>
                <w:sz w:val="28"/>
                <w:szCs w:val="28"/>
              </w:rPr>
              <w:t>Любимовская А.В.</w:t>
            </w:r>
          </w:p>
          <w:p w:rsidR="007A2631" w:rsidRPr="007A2631" w:rsidRDefault="007A2631" w:rsidP="007A263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after="0"/>
              <w:rPr>
                <w:rFonts w:ascii="Times New Roman" w:eastAsia="Liberation Sans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Liberation Sans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166647" cy="1781175"/>
                  <wp:effectExtent l="19050" t="0" r="0" b="0"/>
                  <wp:docPr id="2" name="Рисунок 1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530" cy="1783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631" w:rsidTr="00573E9E">
        <w:tc>
          <w:tcPr>
            <w:tcW w:w="9571" w:type="dxa"/>
            <w:gridSpan w:val="3"/>
          </w:tcPr>
          <w:p w:rsidR="007A2631" w:rsidRPr="00A835E0" w:rsidRDefault="007A2631" w:rsidP="007A263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098"/>
              </w:tabs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5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 xml:space="preserve">Основная проблема приюта «Право на жизнь» это обеспечение кормами питомцев. Сейчас в приюте свыше 120 собак. И в переводе на продукты это килограммы гречки, риса, макарон и сухого корма. </w:t>
            </w:r>
            <w:r w:rsidRPr="00A835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 xml:space="preserve">Финансирование приюта и закупка кормов, осуществляется исключительно на пожертвования, помогают жители города. </w:t>
            </w:r>
          </w:p>
          <w:p w:rsidR="007A2631" w:rsidRPr="007A2631" w:rsidRDefault="007A2631" w:rsidP="007A263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5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Адресная помощь приюту это лишь малая часть проблематики бездомных животных. </w:t>
            </w:r>
            <w:r w:rsidRPr="00A835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 Социальный проект «Держи лапу»  направлен на привлечение внимания жителей и их вовлечение в проблему сокращения численности бездомных животных гуманными методами, формирование </w:t>
            </w:r>
            <w:r w:rsidRPr="00A835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lastRenderedPageBreak/>
              <w:t>ответственного отношения к своим питомцам и повышение культуры их содержания.</w:t>
            </w:r>
          </w:p>
        </w:tc>
      </w:tr>
      <w:tr w:rsidR="007A2631" w:rsidTr="00573E9E">
        <w:tc>
          <w:tcPr>
            <w:tcW w:w="9571" w:type="dxa"/>
            <w:gridSpan w:val="3"/>
          </w:tcPr>
          <w:p w:rsidR="007A2631" w:rsidRPr="00A835E0" w:rsidRDefault="009711EF" w:rsidP="007A263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098"/>
              </w:tabs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940425" cy="3341370"/>
                  <wp:effectExtent l="19050" t="0" r="3175" b="0"/>
                  <wp:docPr id="3" name="Рисунок 2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34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2631" w:rsidRDefault="007A2631" w:rsidP="007A2631">
      <w:pPr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711EF" w:rsidRPr="00656A7F" w:rsidRDefault="009711EF" w:rsidP="009711EF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6A7F">
        <w:rPr>
          <w:rFonts w:ascii="Times New Roman" w:hAnsi="Times New Roman" w:cs="Times New Roman"/>
          <w:b/>
          <w:sz w:val="28"/>
          <w:szCs w:val="28"/>
        </w:rPr>
        <w:t>Ожидаемые результаты, социальный эффект, возможность дальнейшей реализации:</w:t>
      </w:r>
    </w:p>
    <w:p w:rsidR="009711EF" w:rsidRPr="005E3349" w:rsidRDefault="009711EF" w:rsidP="009711EF">
      <w:pPr>
        <w:pStyle w:val="24"/>
        <w:shd w:val="clear" w:color="auto" w:fill="auto"/>
        <w:tabs>
          <w:tab w:val="left" w:pos="1098"/>
        </w:tabs>
        <w:spacing w:after="0" w:line="360" w:lineRule="auto"/>
        <w:jc w:val="both"/>
      </w:pPr>
      <w:r w:rsidRPr="005E3349">
        <w:t>Проведено не менее 5 мероприятий по информированию обучающихся образовательных учреждений и родителей о способах помощи приюту для собак;</w:t>
      </w:r>
    </w:p>
    <w:p w:rsidR="009711EF" w:rsidRPr="005E3349" w:rsidRDefault="009711EF" w:rsidP="009711EF">
      <w:pPr>
        <w:pStyle w:val="24"/>
        <w:shd w:val="clear" w:color="auto" w:fill="auto"/>
        <w:tabs>
          <w:tab w:val="left" w:pos="1098"/>
        </w:tabs>
        <w:spacing w:after="0" w:line="360" w:lineRule="auto"/>
        <w:jc w:val="both"/>
      </w:pPr>
      <w:r w:rsidRPr="005E3349">
        <w:t xml:space="preserve">Выпушено не менее 10 информационных постов на тему проекта; </w:t>
      </w:r>
    </w:p>
    <w:p w:rsidR="009711EF" w:rsidRPr="005E3349" w:rsidRDefault="009711EF" w:rsidP="009711EF">
      <w:pPr>
        <w:pStyle w:val="24"/>
        <w:shd w:val="clear" w:color="auto" w:fill="auto"/>
        <w:tabs>
          <w:tab w:val="left" w:pos="1098"/>
        </w:tabs>
        <w:spacing w:after="0" w:line="360" w:lineRule="auto"/>
        <w:jc w:val="both"/>
      </w:pPr>
      <w:r w:rsidRPr="005E3349">
        <w:t>Выпущено 2 статьи в Муниципальной газете «Берега»,</w:t>
      </w:r>
    </w:p>
    <w:p w:rsidR="009711EF" w:rsidRPr="005E3349" w:rsidRDefault="009711EF" w:rsidP="009711EF">
      <w:pPr>
        <w:pStyle w:val="24"/>
        <w:shd w:val="clear" w:color="auto" w:fill="auto"/>
        <w:tabs>
          <w:tab w:val="left" w:pos="1098"/>
        </w:tabs>
        <w:spacing w:after="0" w:line="360" w:lineRule="auto"/>
        <w:jc w:val="both"/>
      </w:pPr>
      <w:r w:rsidRPr="005E3349">
        <w:t>Создан 1 видеоролик о проекте и 5 видео-визиток о питомцах приюта</w:t>
      </w:r>
    </w:p>
    <w:p w:rsidR="009711EF" w:rsidRPr="005E3349" w:rsidRDefault="009711EF" w:rsidP="009711EF">
      <w:pPr>
        <w:pStyle w:val="24"/>
        <w:shd w:val="clear" w:color="auto" w:fill="auto"/>
        <w:tabs>
          <w:tab w:val="left" w:pos="1098"/>
        </w:tabs>
        <w:spacing w:after="0" w:line="360" w:lineRule="auto"/>
        <w:jc w:val="both"/>
      </w:pPr>
      <w:r w:rsidRPr="005E3349">
        <w:t xml:space="preserve">Оформлено не менее 10 макетов социальной рекламы с фотографией питомца, с призывом забрать собаку домой и 1 </w:t>
      </w:r>
      <w:proofErr w:type="gramStart"/>
      <w:r w:rsidRPr="005E3349">
        <w:t>уличный</w:t>
      </w:r>
      <w:proofErr w:type="gramEnd"/>
      <w:r w:rsidRPr="005E3349">
        <w:t xml:space="preserve"> </w:t>
      </w:r>
      <w:proofErr w:type="spellStart"/>
      <w:r w:rsidRPr="005E3349">
        <w:t>билборд</w:t>
      </w:r>
      <w:proofErr w:type="spellEnd"/>
      <w:r w:rsidRPr="005E3349">
        <w:t>.</w:t>
      </w:r>
    </w:p>
    <w:p w:rsidR="009711EF" w:rsidRPr="005E3349" w:rsidRDefault="009711EF" w:rsidP="009711EF">
      <w:pPr>
        <w:pStyle w:val="24"/>
        <w:shd w:val="clear" w:color="auto" w:fill="auto"/>
        <w:tabs>
          <w:tab w:val="left" w:pos="1098"/>
        </w:tabs>
        <w:spacing w:after="0" w:line="360" w:lineRule="auto"/>
        <w:jc w:val="both"/>
      </w:pPr>
      <w:r w:rsidRPr="005E3349">
        <w:t>- Проведена 1 акция по сбору макулатуры «Сдал бумагу-спас собаку!»</w:t>
      </w:r>
    </w:p>
    <w:p w:rsidR="009711EF" w:rsidRPr="005E3349" w:rsidRDefault="009711EF" w:rsidP="009711EF">
      <w:pPr>
        <w:pStyle w:val="24"/>
        <w:shd w:val="clear" w:color="auto" w:fill="auto"/>
        <w:tabs>
          <w:tab w:val="left" w:pos="1098"/>
        </w:tabs>
        <w:spacing w:after="0" w:line="360" w:lineRule="auto"/>
        <w:jc w:val="both"/>
      </w:pPr>
      <w:r w:rsidRPr="005E3349">
        <w:t>- Проведено 1 городское событие в поддержку приюта для собак «Держи лапу»</w:t>
      </w:r>
    </w:p>
    <w:p w:rsidR="009711EF" w:rsidRPr="005E3349" w:rsidRDefault="009711EF" w:rsidP="009711EF">
      <w:pPr>
        <w:pStyle w:val="24"/>
        <w:shd w:val="clear" w:color="auto" w:fill="auto"/>
        <w:tabs>
          <w:tab w:val="left" w:pos="1098"/>
        </w:tabs>
        <w:spacing w:after="0" w:line="360" w:lineRule="auto"/>
        <w:jc w:val="both"/>
      </w:pPr>
      <w:r w:rsidRPr="005E3349">
        <w:t>-Оформлена фотовыставка «Вдруг тут друг»;</w:t>
      </w:r>
    </w:p>
    <w:p w:rsidR="009711EF" w:rsidRPr="005E3349" w:rsidRDefault="009711EF" w:rsidP="009711EF">
      <w:pPr>
        <w:pStyle w:val="24"/>
        <w:shd w:val="clear" w:color="auto" w:fill="auto"/>
        <w:tabs>
          <w:tab w:val="left" w:pos="1098"/>
        </w:tabs>
        <w:spacing w:after="0" w:line="360" w:lineRule="auto"/>
        <w:jc w:val="both"/>
      </w:pPr>
      <w:r w:rsidRPr="005E3349">
        <w:t>Привлечено не менее 20 волонтеров;</w:t>
      </w:r>
    </w:p>
    <w:p w:rsidR="009711EF" w:rsidRPr="005E3349" w:rsidRDefault="009711EF" w:rsidP="009711EF">
      <w:pPr>
        <w:pStyle w:val="24"/>
        <w:shd w:val="clear" w:color="auto" w:fill="auto"/>
        <w:tabs>
          <w:tab w:val="left" w:pos="1098"/>
        </w:tabs>
        <w:spacing w:after="0" w:line="360" w:lineRule="auto"/>
        <w:jc w:val="both"/>
      </w:pPr>
      <w:r w:rsidRPr="005E3349">
        <w:lastRenderedPageBreak/>
        <w:t>Собрано в ходе цикла мероприятий не менее 100 кг</w:t>
      </w:r>
      <w:proofErr w:type="gramStart"/>
      <w:r w:rsidRPr="005E3349">
        <w:t>.</w:t>
      </w:r>
      <w:proofErr w:type="gramEnd"/>
      <w:r w:rsidRPr="005E3349">
        <w:t xml:space="preserve"> </w:t>
      </w:r>
      <w:proofErr w:type="gramStart"/>
      <w:r w:rsidRPr="005E3349">
        <w:t>с</w:t>
      </w:r>
      <w:proofErr w:type="gramEnd"/>
      <w:r w:rsidRPr="005E3349">
        <w:t>ухого вида корма для собак;</w:t>
      </w:r>
    </w:p>
    <w:p w:rsidR="009711EF" w:rsidRPr="005E3349" w:rsidRDefault="009711EF" w:rsidP="009711EF">
      <w:pPr>
        <w:pStyle w:val="24"/>
        <w:shd w:val="clear" w:color="auto" w:fill="auto"/>
        <w:tabs>
          <w:tab w:val="left" w:pos="1098"/>
        </w:tabs>
        <w:spacing w:after="0" w:line="360" w:lineRule="auto"/>
        <w:jc w:val="both"/>
      </w:pPr>
      <w:r w:rsidRPr="005E3349">
        <w:t>Запущена социальная реклама по поддержке приюта для собак, и реклама питомцев, готовых к переезду в домашние условия.</w:t>
      </w:r>
    </w:p>
    <w:p w:rsidR="009711EF" w:rsidRDefault="009711EF" w:rsidP="009711EF">
      <w:pPr>
        <w:pStyle w:val="24"/>
        <w:shd w:val="clear" w:color="auto" w:fill="auto"/>
        <w:tabs>
          <w:tab w:val="left" w:pos="1098"/>
        </w:tabs>
        <w:spacing w:after="0" w:line="360" w:lineRule="auto"/>
        <w:jc w:val="both"/>
      </w:pPr>
      <w:r w:rsidRPr="005E3349">
        <w:t>Привлечено внимание жителей к проблемам приюта для собак;</w:t>
      </w:r>
    </w:p>
    <w:p w:rsidR="007A2631" w:rsidRDefault="009711EF" w:rsidP="009711EF">
      <w:pPr>
        <w:pStyle w:val="24"/>
        <w:shd w:val="clear" w:color="auto" w:fill="auto"/>
        <w:tabs>
          <w:tab w:val="left" w:pos="1098"/>
        </w:tabs>
        <w:spacing w:after="0" w:line="360" w:lineRule="auto"/>
        <w:jc w:val="both"/>
      </w:pPr>
      <w:r w:rsidRPr="005E3349">
        <w:t>Разработан цикл событий по оказанию адресной помощи приюту</w:t>
      </w:r>
    </w:p>
    <w:p w:rsidR="009711EF" w:rsidRDefault="009711EF" w:rsidP="009711EF">
      <w:pPr>
        <w:pStyle w:val="24"/>
        <w:shd w:val="clear" w:color="auto" w:fill="auto"/>
        <w:tabs>
          <w:tab w:val="left" w:pos="1098"/>
        </w:tabs>
        <w:spacing w:after="0"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4" name="Рисунок 3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5" name="Рисунок 4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19050" t="0" r="3175" b="0"/>
            <wp:docPr id="6" name="Рисунок 5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11EF" w:rsidSect="00F60B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iberation Sans">
    <w:altName w:val="Arial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2B59CB"/>
    <w:multiLevelType w:val="hybridMultilevel"/>
    <w:tmpl w:val="D0341AF6"/>
    <w:lvl w:ilvl="0" w:tplc="CFB62B24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8C0087D2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F2369A76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2B8E5E50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BBC29082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3ECEEF54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2E18C49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7A58FEAC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90F0CC5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7A2631"/>
    <w:rsid w:val="000348CC"/>
    <w:rsid w:val="00071C60"/>
    <w:rsid w:val="000721F4"/>
    <w:rsid w:val="00316BBF"/>
    <w:rsid w:val="003C044F"/>
    <w:rsid w:val="005C21DA"/>
    <w:rsid w:val="00606630"/>
    <w:rsid w:val="00714424"/>
    <w:rsid w:val="00760F60"/>
    <w:rsid w:val="007A2631"/>
    <w:rsid w:val="009711EF"/>
    <w:rsid w:val="00A646F0"/>
    <w:rsid w:val="00ED6B14"/>
    <w:rsid w:val="00F60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63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6066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663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0663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663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0663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0663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0663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0663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0663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663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0663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06630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606630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606630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606630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60663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60663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0663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0663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4">
    <w:name w:val="Title"/>
    <w:next w:val="a"/>
    <w:link w:val="a5"/>
    <w:uiPriority w:val="10"/>
    <w:qFormat/>
    <w:rsid w:val="00606630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606630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6">
    <w:name w:val="Subtitle"/>
    <w:next w:val="a"/>
    <w:link w:val="a7"/>
    <w:uiPriority w:val="11"/>
    <w:qFormat/>
    <w:rsid w:val="00606630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06630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8">
    <w:name w:val="Strong"/>
    <w:uiPriority w:val="22"/>
    <w:qFormat/>
    <w:rsid w:val="00606630"/>
    <w:rPr>
      <w:b/>
      <w:bCs/>
    </w:rPr>
  </w:style>
  <w:style w:type="character" w:styleId="a9">
    <w:name w:val="Emphasis"/>
    <w:uiPriority w:val="20"/>
    <w:qFormat/>
    <w:rsid w:val="00606630"/>
    <w:rPr>
      <w:i/>
      <w:iCs/>
    </w:rPr>
  </w:style>
  <w:style w:type="paragraph" w:styleId="aa">
    <w:name w:val="No Spacing"/>
    <w:basedOn w:val="a"/>
    <w:uiPriority w:val="1"/>
    <w:qFormat/>
    <w:rsid w:val="00606630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760F60"/>
    <w:pPr>
      <w:spacing w:before="100" w:beforeAutospacing="1" w:after="100" w:afterAutospacing="1" w:line="256" w:lineRule="auto"/>
      <w:contextualSpacing/>
    </w:pPr>
    <w:rPr>
      <w:rFonts w:ascii="Calibri" w:hAnsi="Calibri" w:cs="Calibri"/>
      <w:sz w:val="24"/>
      <w:szCs w:val="24"/>
      <w:lang w:eastAsia="ru-RU"/>
    </w:rPr>
  </w:style>
  <w:style w:type="paragraph" w:styleId="21">
    <w:name w:val="Quote"/>
    <w:basedOn w:val="a"/>
    <w:next w:val="a"/>
    <w:link w:val="22"/>
    <w:uiPriority w:val="29"/>
    <w:qFormat/>
    <w:rsid w:val="00606630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606630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606630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606630"/>
    <w:rPr>
      <w:b/>
      <w:bCs/>
      <w:i/>
      <w:iCs/>
      <w:color w:val="5B9BD5" w:themeColor="accent1"/>
    </w:rPr>
  </w:style>
  <w:style w:type="character" w:styleId="ae">
    <w:name w:val="Subtle Emphasis"/>
    <w:uiPriority w:val="19"/>
    <w:qFormat/>
    <w:rsid w:val="00606630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606630"/>
    <w:rPr>
      <w:b/>
      <w:bCs/>
      <w:i/>
      <w:iCs/>
      <w:color w:val="5B9BD5" w:themeColor="accent1"/>
    </w:rPr>
  </w:style>
  <w:style w:type="character" w:styleId="af0">
    <w:name w:val="Subtle Reference"/>
    <w:uiPriority w:val="31"/>
    <w:qFormat/>
    <w:rsid w:val="00606630"/>
    <w:rPr>
      <w:smallCaps/>
      <w:color w:val="ED7D31" w:themeColor="accent2"/>
      <w:u w:val="single"/>
    </w:rPr>
  </w:style>
  <w:style w:type="character" w:styleId="af1">
    <w:name w:val="Intense Reference"/>
    <w:uiPriority w:val="32"/>
    <w:qFormat/>
    <w:rsid w:val="00606630"/>
    <w:rPr>
      <w:b/>
      <w:bCs/>
      <w:smallCaps/>
      <w:color w:val="ED7D31" w:themeColor="accent2"/>
      <w:spacing w:val="5"/>
      <w:u w:val="single"/>
    </w:rPr>
  </w:style>
  <w:style w:type="character" w:styleId="af2">
    <w:name w:val="Book Title"/>
    <w:uiPriority w:val="33"/>
    <w:qFormat/>
    <w:rsid w:val="00606630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606630"/>
    <w:pPr>
      <w:outlineLvl w:val="9"/>
    </w:pPr>
  </w:style>
  <w:style w:type="table" w:styleId="af4">
    <w:name w:val="Table Grid"/>
    <w:basedOn w:val="a1"/>
    <w:uiPriority w:val="59"/>
    <w:rsid w:val="007A263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7A2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A2631"/>
    <w:rPr>
      <w:rFonts w:ascii="Tahoma" w:hAnsi="Tahoma" w:cs="Tahoma"/>
      <w:sz w:val="16"/>
      <w:szCs w:val="16"/>
    </w:rPr>
  </w:style>
  <w:style w:type="character" w:customStyle="1" w:styleId="23">
    <w:name w:val="Основной текст (2)_"/>
    <w:basedOn w:val="a0"/>
    <w:link w:val="24"/>
    <w:rsid w:val="009711E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9711EF"/>
    <w:pPr>
      <w:widowControl w:val="0"/>
      <w:shd w:val="clear" w:color="auto" w:fill="FFFFFF"/>
      <w:spacing w:after="640" w:line="322" w:lineRule="exact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386</Words>
  <Characters>2203</Characters>
  <Application>Microsoft Office Word</Application>
  <DocSecurity>0</DocSecurity>
  <Lines>18</Lines>
  <Paragraphs>5</Paragraphs>
  <ScaleCrop>false</ScaleCrop>
  <Company>Reanimator Extreme Edition</Company>
  <LinksUpToDate>false</LinksUpToDate>
  <CharactersWithSpaces>2584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ДП</dc:creator>
  <cp:keywords/>
  <dc:description/>
  <cp:lastModifiedBy>ДП</cp:lastModifiedBy>
  <cp:revision>2</cp:revision>
  <dcterms:created xsi:type="dcterms:W3CDTF">2023-02-09T20:31:00Z</dcterms:created>
  <dcterms:modified xsi:type="dcterms:W3CDTF">2023-02-09T20:37:00Z</dcterms:modified>
</cp:coreProperties>
</file>