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D2" w:rsidRDefault="00511BD1" w:rsidP="00511BD1">
      <w:pPr>
        <w:jc w:val="center"/>
      </w:pPr>
      <w:r>
        <w:t xml:space="preserve">Полное наименование </w:t>
      </w:r>
      <w:r w:rsidR="00806A5E">
        <w:t>учредителя учреждения</w:t>
      </w:r>
    </w:p>
    <w:p w:rsidR="00806A5E" w:rsidRPr="00806A5E" w:rsidRDefault="00806A5E" w:rsidP="00511BD1">
      <w:pPr>
        <w:jc w:val="center"/>
      </w:pPr>
      <w:r>
        <w:t>ПОЛНОЕ НАИМЕНОВАНИЕ КОНФЕРЕНЦИИ ПРОЕКТНОЙ ШКОЛЫ</w:t>
      </w: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511BD1" w:rsidRDefault="00511BD1" w:rsidP="00511BD1">
      <w:pPr>
        <w:jc w:val="center"/>
      </w:pPr>
    </w:p>
    <w:p w:rsidR="00806A5E" w:rsidRDefault="00806A5E" w:rsidP="00806A5E">
      <w:pPr>
        <w:jc w:val="center"/>
        <w:rPr>
          <w:b/>
          <w:sz w:val="36"/>
          <w:szCs w:val="36"/>
        </w:rPr>
      </w:pPr>
      <w:r w:rsidRPr="00511BD1">
        <w:rPr>
          <w:b/>
          <w:sz w:val="36"/>
          <w:szCs w:val="36"/>
        </w:rPr>
        <w:t>Наименование темы без кавычек</w:t>
      </w:r>
      <w:r>
        <w:rPr>
          <w:b/>
          <w:sz w:val="36"/>
          <w:szCs w:val="36"/>
        </w:rPr>
        <w:t>,</w:t>
      </w:r>
      <w:r w:rsidRPr="00511BD1">
        <w:rPr>
          <w:b/>
          <w:sz w:val="36"/>
          <w:szCs w:val="36"/>
        </w:rPr>
        <w:t xml:space="preserve"> без слова «тема»</w:t>
      </w:r>
    </w:p>
    <w:p w:rsidR="00806A5E" w:rsidRDefault="00806A5E" w:rsidP="00806A5E">
      <w:pPr>
        <w:spacing w:after="0" w:line="240" w:lineRule="auto"/>
        <w:rPr>
          <w:rFonts w:eastAsia="Calibri"/>
        </w:rPr>
      </w:pPr>
      <w:r>
        <w:rPr>
          <w:rFonts w:eastAsia="Calibri"/>
        </w:rPr>
        <w:t>Тема – это визитная карточка ис</w:t>
      </w:r>
      <w:r>
        <w:t xml:space="preserve">следования, должна быть конкретной. </w:t>
      </w:r>
      <w:r>
        <w:rPr>
          <w:rFonts w:eastAsia="Calibri"/>
        </w:rPr>
        <w:t>Тема исследования в проблемной форме отразит отношение предмета и объекта исследования, которое предполагается изучить.</w:t>
      </w:r>
    </w:p>
    <w:p w:rsidR="00511BD1" w:rsidRDefault="00511BD1" w:rsidP="00511BD1">
      <w:pPr>
        <w:jc w:val="center"/>
      </w:pPr>
      <w:r>
        <w:t>Вид работы (исследовательская/проектная)</w:t>
      </w:r>
    </w:p>
    <w:p w:rsidR="009D3F97" w:rsidRDefault="009D3F97" w:rsidP="00511BD1">
      <w:pPr>
        <w:jc w:val="center"/>
        <w:rPr>
          <w:b/>
          <w:sz w:val="36"/>
          <w:szCs w:val="36"/>
        </w:rPr>
      </w:pPr>
    </w:p>
    <w:p w:rsidR="00806A5E" w:rsidRPr="00806A5E" w:rsidRDefault="00806A5E" w:rsidP="00E02209">
      <w:pPr>
        <w:spacing w:after="0" w:line="240" w:lineRule="auto"/>
        <w:ind w:firstLine="4253"/>
        <w:rPr>
          <w:sz w:val="28"/>
          <w:szCs w:val="28"/>
        </w:rPr>
      </w:pPr>
      <w:r>
        <w:rPr>
          <w:sz w:val="28"/>
          <w:szCs w:val="28"/>
        </w:rPr>
        <w:t>Педагог-консультант:</w:t>
      </w:r>
    </w:p>
    <w:p w:rsidR="00E02209" w:rsidRDefault="00806A5E" w:rsidP="00E02209">
      <w:pPr>
        <w:autoSpaceDE w:val="0"/>
        <w:autoSpaceDN w:val="0"/>
        <w:adjustRightInd w:val="0"/>
        <w:spacing w:after="0" w:line="240" w:lineRule="auto"/>
        <w:ind w:left="4253"/>
        <w:rPr>
          <w:color w:val="000000"/>
          <w:sz w:val="28"/>
          <w:szCs w:val="28"/>
        </w:rPr>
      </w:pPr>
      <w:r w:rsidRPr="007520C4">
        <w:rPr>
          <w:bCs/>
          <w:i/>
          <w:iCs/>
          <w:color w:val="000000"/>
          <w:sz w:val="28"/>
          <w:szCs w:val="28"/>
        </w:rPr>
        <w:t xml:space="preserve">педагог </w:t>
      </w:r>
      <w:proofErr w:type="gramStart"/>
      <w:r w:rsidRPr="007520C4">
        <w:rPr>
          <w:bCs/>
          <w:i/>
          <w:iCs/>
          <w:color w:val="000000"/>
          <w:sz w:val="28"/>
          <w:szCs w:val="28"/>
        </w:rPr>
        <w:t>дополнительного</w:t>
      </w:r>
      <w:proofErr w:type="gramEnd"/>
      <w:r w:rsidRPr="007520C4">
        <w:rPr>
          <w:color w:val="000000"/>
          <w:sz w:val="28"/>
          <w:szCs w:val="28"/>
        </w:rPr>
        <w:t xml:space="preserve"> </w:t>
      </w:r>
    </w:p>
    <w:p w:rsidR="00806A5E" w:rsidRPr="00E02209" w:rsidRDefault="00806A5E" w:rsidP="00E02209">
      <w:pPr>
        <w:autoSpaceDE w:val="0"/>
        <w:autoSpaceDN w:val="0"/>
        <w:adjustRightInd w:val="0"/>
        <w:spacing w:after="0" w:line="240" w:lineRule="auto"/>
        <w:ind w:left="4253"/>
        <w:rPr>
          <w:bCs/>
          <w:i/>
          <w:iCs/>
          <w:color w:val="000000"/>
          <w:sz w:val="28"/>
          <w:szCs w:val="28"/>
        </w:rPr>
      </w:pPr>
      <w:r w:rsidRPr="007552A8">
        <w:rPr>
          <w:i/>
          <w:color w:val="000000"/>
          <w:sz w:val="28"/>
          <w:szCs w:val="28"/>
        </w:rPr>
        <w:t>образования</w:t>
      </w:r>
      <w:r w:rsidR="00E02209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Центра «Созвездие»</w:t>
      </w:r>
    </w:p>
    <w:p w:rsidR="00806A5E" w:rsidRDefault="00806A5E" w:rsidP="00E02209">
      <w:pPr>
        <w:spacing w:after="0" w:line="240" w:lineRule="auto"/>
        <w:ind w:firstLine="4253"/>
        <w:rPr>
          <w:b/>
          <w:sz w:val="36"/>
          <w:szCs w:val="36"/>
        </w:rPr>
      </w:pPr>
      <w:r w:rsidRPr="007520C4">
        <w:rPr>
          <w:b/>
          <w:bCs/>
          <w:i/>
          <w:iCs/>
          <w:color w:val="000000"/>
          <w:sz w:val="28"/>
          <w:szCs w:val="28"/>
        </w:rPr>
        <w:t>Ирина Владимировна Кочина</w:t>
      </w:r>
    </w:p>
    <w:p w:rsidR="00511BD1" w:rsidRDefault="00511BD1" w:rsidP="00511BD1">
      <w:pPr>
        <w:jc w:val="center"/>
        <w:rPr>
          <w:b/>
          <w:sz w:val="36"/>
          <w:szCs w:val="36"/>
        </w:rPr>
      </w:pPr>
    </w:p>
    <w:p w:rsidR="00511BD1" w:rsidRPr="007520C4" w:rsidRDefault="00806A5E" w:rsidP="00511BD1">
      <w:pPr>
        <w:autoSpaceDE w:val="0"/>
        <w:autoSpaceDN w:val="0"/>
        <w:adjustRightInd w:val="0"/>
        <w:spacing w:after="0" w:line="240" w:lineRule="auto"/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 МОУ СШ№7, 10 класс</w:t>
      </w:r>
    </w:p>
    <w:p w:rsidR="00511BD1" w:rsidRPr="007520C4" w:rsidRDefault="00806A5E" w:rsidP="00806A5E">
      <w:pPr>
        <w:autoSpaceDE w:val="0"/>
        <w:autoSpaceDN w:val="0"/>
        <w:adjustRightInd w:val="0"/>
        <w:spacing w:after="0" w:line="240" w:lineRule="auto"/>
        <w:ind w:left="4253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</w:t>
      </w:r>
      <w:r w:rsidR="00E02209">
        <w:rPr>
          <w:b/>
          <w:bCs/>
          <w:i/>
          <w:iCs/>
          <w:color w:val="000000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О</w:t>
      </w:r>
      <w:r w:rsidR="00E02209">
        <w:rPr>
          <w:b/>
          <w:bCs/>
          <w:i/>
          <w:iCs/>
          <w:color w:val="000000"/>
          <w:sz w:val="28"/>
          <w:szCs w:val="28"/>
        </w:rPr>
        <w:t>.</w:t>
      </w:r>
      <w:r w:rsidR="00511BD1">
        <w:rPr>
          <w:b/>
          <w:bCs/>
          <w:i/>
          <w:iCs/>
          <w:color w:val="000000"/>
          <w:sz w:val="28"/>
          <w:szCs w:val="28"/>
        </w:rPr>
        <w:t>Ф</w:t>
      </w:r>
      <w:r>
        <w:rPr>
          <w:b/>
          <w:bCs/>
          <w:i/>
          <w:iCs/>
          <w:color w:val="000000"/>
          <w:sz w:val="28"/>
          <w:szCs w:val="28"/>
        </w:rPr>
        <w:t>амилия</w:t>
      </w:r>
    </w:p>
    <w:p w:rsidR="00511BD1" w:rsidRDefault="00511BD1" w:rsidP="00511BD1">
      <w:pPr>
        <w:jc w:val="center"/>
        <w:rPr>
          <w:b/>
          <w:sz w:val="36"/>
          <w:szCs w:val="36"/>
        </w:rPr>
      </w:pPr>
    </w:p>
    <w:p w:rsidR="00511BD1" w:rsidRDefault="00511BD1" w:rsidP="00511BD1">
      <w:pPr>
        <w:jc w:val="center"/>
        <w:rPr>
          <w:b/>
          <w:sz w:val="36"/>
          <w:szCs w:val="36"/>
        </w:rPr>
      </w:pPr>
    </w:p>
    <w:p w:rsidR="00511BD1" w:rsidRDefault="00511BD1" w:rsidP="00511BD1">
      <w:pPr>
        <w:jc w:val="center"/>
        <w:rPr>
          <w:b/>
          <w:sz w:val="36"/>
          <w:szCs w:val="36"/>
        </w:rPr>
      </w:pPr>
    </w:p>
    <w:p w:rsidR="00511BD1" w:rsidRDefault="00511BD1" w:rsidP="001A3F04">
      <w:pPr>
        <w:rPr>
          <w:b/>
          <w:sz w:val="36"/>
          <w:szCs w:val="36"/>
        </w:rPr>
      </w:pPr>
    </w:p>
    <w:p w:rsidR="00511BD1" w:rsidRDefault="00511BD1" w:rsidP="00511BD1">
      <w:pPr>
        <w:jc w:val="center"/>
        <w:rPr>
          <w:b/>
          <w:sz w:val="36"/>
          <w:szCs w:val="36"/>
        </w:rPr>
      </w:pPr>
    </w:p>
    <w:p w:rsidR="00E02209" w:rsidRDefault="00E02209" w:rsidP="00511BD1">
      <w:pPr>
        <w:jc w:val="center"/>
        <w:rPr>
          <w:b/>
          <w:sz w:val="36"/>
          <w:szCs w:val="36"/>
        </w:rPr>
      </w:pPr>
    </w:p>
    <w:p w:rsidR="00511BD1" w:rsidRDefault="00511BD1" w:rsidP="00511BD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Тутаев, 2025</w:t>
      </w:r>
    </w:p>
    <w:p w:rsidR="00511BD1" w:rsidRPr="007520C4" w:rsidRDefault="00511BD1" w:rsidP="00511BD1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7520C4">
        <w:rPr>
          <w:b/>
          <w:bCs/>
          <w:sz w:val="28"/>
          <w:szCs w:val="28"/>
          <w:shd w:val="clear" w:color="auto" w:fill="FFFFFF"/>
        </w:rPr>
        <w:lastRenderedPageBreak/>
        <w:t>СОДЕРЖАНИЕ</w:t>
      </w:r>
    </w:p>
    <w:p w:rsidR="00511BD1" w:rsidRPr="007520C4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ВВЕДЕНИЕ</w:t>
      </w:r>
      <w:r w:rsidRPr="007520C4">
        <w:rPr>
          <w:shd w:val="clear" w:color="auto" w:fill="FFFFFF"/>
        </w:rPr>
        <w:t xml:space="preserve"> ………………………………………………………………</w:t>
      </w:r>
      <w:r>
        <w:rPr>
          <w:shd w:val="clear" w:color="auto" w:fill="FFFFFF"/>
        </w:rPr>
        <w:t>…………..</w:t>
      </w:r>
      <w:r w:rsidRPr="007520C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7520C4">
        <w:rPr>
          <w:shd w:val="clear" w:color="auto" w:fill="FFFFFF"/>
        </w:rPr>
        <w:t>3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ОСНОВНАЯ ЧАСТЬ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pStyle w:val="a3"/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9004C8">
        <w:rPr>
          <w:shd w:val="clear" w:color="auto" w:fill="FFFFFF"/>
        </w:rPr>
        <w:t>Обзор источников информации ……………………………………</w:t>
      </w:r>
      <w:r>
        <w:rPr>
          <w:shd w:val="clear" w:color="auto" w:fill="FFFFFF"/>
        </w:rPr>
        <w:t>…………</w:t>
      </w:r>
      <w:r w:rsidRPr="009004C8">
        <w:rPr>
          <w:shd w:val="clear" w:color="auto" w:fill="FFFFFF"/>
        </w:rPr>
        <w:t>…</w:t>
      </w:r>
      <w:r>
        <w:rPr>
          <w:shd w:val="clear" w:color="auto" w:fill="FFFFFF"/>
        </w:rPr>
        <w:t>.</w:t>
      </w:r>
      <w:r w:rsidRPr="009004C8">
        <w:rPr>
          <w:shd w:val="clear" w:color="auto" w:fill="FFFFFF"/>
        </w:rPr>
        <w:t>4</w:t>
      </w:r>
    </w:p>
    <w:p w:rsidR="00511BD1" w:rsidRDefault="001A3F04" w:rsidP="00511BD1">
      <w:pPr>
        <w:pStyle w:val="a3"/>
        <w:numPr>
          <w:ilvl w:val="1"/>
          <w:numId w:val="1"/>
        </w:numPr>
        <w:spacing w:after="0" w:line="240" w:lineRule="auto"/>
        <w:ind w:left="709"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</w:t>
      </w:r>
      <w:r w:rsidR="00511BD1">
        <w:rPr>
          <w:shd w:val="clear" w:color="auto" w:fill="FFFFFF"/>
        </w:rPr>
        <w:t xml:space="preserve"> …………………………………. 4</w:t>
      </w:r>
    </w:p>
    <w:p w:rsidR="00511BD1" w:rsidRDefault="001A3F04" w:rsidP="00511BD1">
      <w:pPr>
        <w:pStyle w:val="a3"/>
        <w:numPr>
          <w:ilvl w:val="1"/>
          <w:numId w:val="1"/>
        </w:numPr>
        <w:spacing w:after="0" w:line="240" w:lineRule="auto"/>
        <w:ind w:left="851" w:hanging="142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</w:t>
      </w:r>
      <w:r w:rsidR="00511BD1">
        <w:rPr>
          <w:shd w:val="clear" w:color="auto" w:fill="FFFFFF"/>
        </w:rPr>
        <w:t xml:space="preserve"> ……………………… 4</w:t>
      </w:r>
    </w:p>
    <w:p w:rsidR="00511BD1" w:rsidRDefault="00511BD1" w:rsidP="00511BD1">
      <w:pPr>
        <w:pStyle w:val="a3"/>
        <w:numPr>
          <w:ilvl w:val="1"/>
          <w:numId w:val="1"/>
        </w:numPr>
        <w:spacing w:after="0" w:line="240" w:lineRule="auto"/>
        <w:ind w:hanging="72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1A3F04">
        <w:rPr>
          <w:shd w:val="clear" w:color="auto" w:fill="FFFFFF"/>
        </w:rPr>
        <w:t xml:space="preserve">                             </w:t>
      </w:r>
      <w:r>
        <w:rPr>
          <w:shd w:val="clear" w:color="auto" w:fill="FFFFFF"/>
        </w:rPr>
        <w:t xml:space="preserve"> …………………………………………………………….. 5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Pr="007520C4">
        <w:rPr>
          <w:shd w:val="clear" w:color="auto" w:fill="FFFFFF"/>
        </w:rPr>
        <w:t>Методы исследования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2.1. </w:t>
      </w:r>
      <w:r w:rsidR="001A3F04">
        <w:rPr>
          <w:shd w:val="clear" w:color="auto" w:fill="FFFFFF"/>
        </w:rPr>
        <w:t xml:space="preserve">                             </w:t>
      </w:r>
      <w:r>
        <w:rPr>
          <w:shd w:val="clear" w:color="auto" w:fill="FFFFFF"/>
        </w:rPr>
        <w:t xml:space="preserve"> ………………………………………………………………….5</w:t>
      </w:r>
    </w:p>
    <w:p w:rsidR="00511BD1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2.2.                                   </w:t>
      </w:r>
      <w:r w:rsidR="00511BD1">
        <w:rPr>
          <w:shd w:val="clear" w:color="auto" w:fill="FFFFFF"/>
        </w:rPr>
        <w:t xml:space="preserve"> ……………………………………………………………....6</w:t>
      </w:r>
    </w:p>
    <w:p w:rsidR="00511BD1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2.3.                                        </w:t>
      </w:r>
      <w:r w:rsidR="00511BD1">
        <w:rPr>
          <w:shd w:val="clear" w:color="auto" w:fill="FFFFFF"/>
        </w:rPr>
        <w:t xml:space="preserve"> ………………………………………………………….. 6</w:t>
      </w:r>
    </w:p>
    <w:p w:rsidR="00511BD1" w:rsidRPr="00583477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2.4. </w:t>
      </w:r>
      <w:r w:rsidR="001A3F04">
        <w:rPr>
          <w:shd w:val="clear" w:color="auto" w:fill="FFFFFF"/>
        </w:rPr>
        <w:t xml:space="preserve">                                                                                                                           …</w:t>
      </w:r>
      <w:r>
        <w:rPr>
          <w:shd w:val="clear" w:color="auto" w:fill="FFFFFF"/>
        </w:rPr>
        <w:t>…6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7520C4">
        <w:rPr>
          <w:shd w:val="clear" w:color="auto" w:fill="FFFFFF"/>
        </w:rPr>
        <w:t xml:space="preserve">Результаты исследования </w:t>
      </w:r>
    </w:p>
    <w:p w:rsidR="00511BD1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3.1.                                                 </w:t>
      </w:r>
      <w:r w:rsidR="00511BD1">
        <w:rPr>
          <w:shd w:val="clear" w:color="auto" w:fill="FFFFFF"/>
        </w:rPr>
        <w:t>…………………………………………………….. 7</w:t>
      </w:r>
    </w:p>
    <w:p w:rsidR="00511BD1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3.2.                                                                               </w:t>
      </w:r>
      <w:r w:rsidR="00511BD1">
        <w:rPr>
          <w:shd w:val="clear" w:color="auto" w:fill="FFFFFF"/>
        </w:rPr>
        <w:t xml:space="preserve"> ………………………………... 8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1A3F04">
        <w:rPr>
          <w:shd w:val="clear" w:color="auto" w:fill="FFFFFF"/>
        </w:rPr>
        <w:t xml:space="preserve">.3.                                                        </w:t>
      </w:r>
      <w:r>
        <w:rPr>
          <w:shd w:val="clear" w:color="auto" w:fill="FFFFFF"/>
        </w:rPr>
        <w:t xml:space="preserve"> ……………………………………………….. 8</w:t>
      </w:r>
    </w:p>
    <w:p w:rsidR="00511BD1" w:rsidRPr="00583477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3.4.                          </w:t>
      </w:r>
      <w:r w:rsidR="00511BD1">
        <w:rPr>
          <w:shd w:val="clear" w:color="auto" w:fill="FFFFFF"/>
        </w:rPr>
        <w:t>……………………………………………………………………. 9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Pr="00583477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ЗАКЛЮЧЕНИЕ</w:t>
      </w:r>
      <w:r w:rsidRPr="007520C4">
        <w:rPr>
          <w:shd w:val="clear" w:color="auto" w:fill="FFFFFF"/>
        </w:rPr>
        <w:t xml:space="preserve"> …………………………………………………….…………</w:t>
      </w:r>
      <w:r>
        <w:rPr>
          <w:shd w:val="clear" w:color="auto" w:fill="FFFFFF"/>
        </w:rPr>
        <w:t>….….</w:t>
      </w:r>
      <w:r w:rsidRPr="007520C4">
        <w:rPr>
          <w:shd w:val="clear" w:color="auto" w:fill="FFFFFF"/>
        </w:rPr>
        <w:t>.1</w:t>
      </w:r>
      <w:r>
        <w:rPr>
          <w:shd w:val="clear" w:color="auto" w:fill="FFFFFF"/>
        </w:rPr>
        <w:t>2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СПИСОК ИСТОЧНИКОВ ИНФОРМАЦИИ</w:t>
      </w:r>
      <w:r w:rsidRPr="007520C4">
        <w:rPr>
          <w:shd w:val="clear" w:color="auto" w:fill="FFFFFF"/>
        </w:rPr>
        <w:t xml:space="preserve"> …………...……………………</w:t>
      </w:r>
      <w:r>
        <w:rPr>
          <w:shd w:val="clear" w:color="auto" w:fill="FFFFFF"/>
        </w:rPr>
        <w:t>…</w:t>
      </w:r>
      <w:r w:rsidRPr="007520C4">
        <w:rPr>
          <w:shd w:val="clear" w:color="auto" w:fill="FFFFFF"/>
        </w:rPr>
        <w:t>…..1</w:t>
      </w:r>
      <w:r>
        <w:rPr>
          <w:shd w:val="clear" w:color="auto" w:fill="FFFFFF"/>
        </w:rPr>
        <w:t>3</w:t>
      </w: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</w:p>
    <w:p w:rsidR="00511BD1" w:rsidRDefault="00511BD1" w:rsidP="00511BD1">
      <w:pPr>
        <w:spacing w:after="0"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ПРИЛОЖЕНИЕ</w:t>
      </w:r>
    </w:p>
    <w:p w:rsidR="00511BD1" w:rsidRPr="00B3228A" w:rsidRDefault="001A3F04" w:rsidP="00511BD1">
      <w:pPr>
        <w:spacing w:after="0" w:line="240" w:lineRule="auto"/>
        <w:ind w:firstLine="709"/>
        <w:rPr>
          <w:shd w:val="clear" w:color="auto" w:fill="FFFFFF"/>
        </w:rPr>
      </w:pPr>
      <w:r>
        <w:t xml:space="preserve">Наименование приложения                                                  </w:t>
      </w:r>
      <w:r w:rsidR="00E02209">
        <w:t xml:space="preserve">                               </w:t>
      </w:r>
      <w:r w:rsidR="00511BD1">
        <w:t>…….14</w:t>
      </w:r>
    </w:p>
    <w:p w:rsidR="00511BD1" w:rsidRPr="007520C4" w:rsidRDefault="00511BD1" w:rsidP="00511BD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258A8" w:rsidRDefault="007258A8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Деление разделов на подразделы при необходимости!</w:t>
      </w:r>
    </w:p>
    <w:p w:rsidR="007258A8" w:rsidRDefault="007258A8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Проставить нумерацию страниц!</w:t>
      </w:r>
    </w:p>
    <w:p w:rsidR="007258A8" w:rsidRDefault="007258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1BD1" w:rsidRPr="00511BD1" w:rsidRDefault="00511BD1" w:rsidP="00511BD1">
      <w:pPr>
        <w:jc w:val="center"/>
        <w:rPr>
          <w:b/>
          <w:sz w:val="28"/>
          <w:szCs w:val="28"/>
        </w:rPr>
      </w:pPr>
      <w:r w:rsidRPr="00511BD1">
        <w:rPr>
          <w:b/>
          <w:sz w:val="28"/>
          <w:szCs w:val="28"/>
        </w:rPr>
        <w:lastRenderedPageBreak/>
        <w:t>ВВЕДЕНИЕ</w:t>
      </w:r>
    </w:p>
    <w:p w:rsidR="00511BD1" w:rsidRDefault="00511BD1" w:rsidP="00511BD1">
      <w:pPr>
        <w:spacing w:after="0" w:line="360" w:lineRule="auto"/>
        <w:ind w:firstLine="709"/>
        <w:jc w:val="both"/>
      </w:pPr>
      <w:r w:rsidRPr="00511BD1">
        <w:rPr>
          <w:rFonts w:eastAsia="Calibri"/>
        </w:rPr>
        <w:t>Содержит оценку современного состояния решаемой проблемы, обоснование актуальности исследования, новизны темы, обоснование необходимости проведения работы, ее практическая значимость</w:t>
      </w:r>
      <w:r>
        <w:t xml:space="preserve"> (1-2 абзаца)</w:t>
      </w:r>
      <w:r w:rsidRPr="00511BD1">
        <w:rPr>
          <w:rFonts w:eastAsia="Calibri"/>
        </w:rPr>
        <w:t xml:space="preserve">. </w:t>
      </w:r>
    </w:p>
    <w:p w:rsidR="00511BD1" w:rsidRDefault="00511BD1" w:rsidP="00511BD1">
      <w:pPr>
        <w:spacing w:after="0" w:line="360" w:lineRule="auto"/>
        <w:ind w:firstLine="709"/>
        <w:jc w:val="both"/>
      </w:pPr>
      <w:r w:rsidRPr="00511BD1">
        <w:rPr>
          <w:rFonts w:eastAsia="Calibri"/>
        </w:rPr>
        <w:t>Должны быть указаны: цель и задачи работы, предмет, объект исследования, гипотеза исследования</w:t>
      </w:r>
      <w:r>
        <w:t>.</w:t>
      </w:r>
    </w:p>
    <w:p w:rsidR="001A3F04" w:rsidRDefault="001A3F04" w:rsidP="001A3F0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Определяя </w:t>
      </w:r>
      <w:r>
        <w:rPr>
          <w:rFonts w:eastAsia="Calibri"/>
          <w:i/>
        </w:rPr>
        <w:t>объект исследования</w:t>
      </w:r>
      <w:r>
        <w:rPr>
          <w:rFonts w:eastAsia="Calibri"/>
        </w:rPr>
        <w:t xml:space="preserve">, Вам необходимо ответить на вопрос: </w:t>
      </w:r>
      <w:r>
        <w:rPr>
          <w:rFonts w:eastAsia="Calibri"/>
          <w:i/>
        </w:rPr>
        <w:t>что рассматривается?</w:t>
      </w:r>
      <w:r>
        <w:rPr>
          <w:rFonts w:eastAsia="Calibri"/>
        </w:rPr>
        <w:t xml:space="preserve"> Устанавливая </w:t>
      </w:r>
      <w:r>
        <w:rPr>
          <w:rFonts w:eastAsia="Calibri"/>
          <w:i/>
        </w:rPr>
        <w:t>предмет,</w:t>
      </w:r>
      <w:r>
        <w:rPr>
          <w:rFonts w:eastAsia="Calibri"/>
        </w:rPr>
        <w:t xml:space="preserve"> Вы определяете, </w:t>
      </w:r>
      <w:r>
        <w:rPr>
          <w:rFonts w:eastAsia="Calibri"/>
          <w:i/>
        </w:rPr>
        <w:t>как будет рассматриваться объект именно в данном исследовании.</w:t>
      </w:r>
      <w:r>
        <w:rPr>
          <w:rFonts w:eastAsia="Calibri"/>
        </w:rPr>
        <w:t xml:space="preserve"> Предмет исследования определяет точку зрения на объект Вашего исследования, акцентирует, какие присущие объекту отношения, аспекты, функции станут изучаться.</w:t>
      </w:r>
    </w:p>
    <w:p w:rsidR="001A3F04" w:rsidRPr="00EA4CED" w:rsidRDefault="001A3F04" w:rsidP="001A3F04">
      <w:pPr>
        <w:ind w:firstLine="709"/>
        <w:jc w:val="both"/>
        <w:rPr>
          <w:rFonts w:eastAsia="Calibri"/>
          <w:bCs/>
        </w:rPr>
      </w:pPr>
      <w:r w:rsidRPr="00EA4CED">
        <w:rPr>
          <w:rFonts w:eastAsia="Calibri"/>
          <w:bCs/>
        </w:rPr>
        <w:t>Пример: Объект исследования</w:t>
      </w:r>
      <w:r w:rsidRPr="00EA4CED">
        <w:rPr>
          <w:rFonts w:eastAsia="Calibri"/>
        </w:rPr>
        <w:t xml:space="preserve"> – учащиеся младшей школы… (конкретной школы).</w:t>
      </w:r>
      <w:r>
        <w:rPr>
          <w:rFonts w:eastAsia="Calibri"/>
          <w:bCs/>
        </w:rPr>
        <w:t xml:space="preserve"> </w:t>
      </w:r>
      <w:r w:rsidRPr="00EA4CED">
        <w:rPr>
          <w:rFonts w:eastAsia="Calibri"/>
          <w:bCs/>
        </w:rPr>
        <w:t>Предмет исследования</w:t>
      </w:r>
      <w:r w:rsidRPr="00EA4CED">
        <w:rPr>
          <w:rFonts w:eastAsia="Calibri"/>
        </w:rPr>
        <w:t xml:space="preserve"> – антропометрические показатели (рост, вес, окружность грудной клетки).</w:t>
      </w:r>
    </w:p>
    <w:p w:rsidR="001A3F04" w:rsidRDefault="001A3F04" w:rsidP="001A3F04">
      <w:pPr>
        <w:ind w:firstLine="709"/>
        <w:jc w:val="both"/>
        <w:rPr>
          <w:rFonts w:eastAsia="Calibri"/>
        </w:rPr>
      </w:pPr>
      <w:r>
        <w:rPr>
          <w:rFonts w:eastAsia="Calibri"/>
          <w:u w:val="single"/>
        </w:rPr>
        <w:t xml:space="preserve">Цель </w:t>
      </w:r>
      <w:r>
        <w:rPr>
          <w:rFonts w:eastAsia="Calibri"/>
        </w:rPr>
        <w:t>– это конкретный, охарактеризованный качественно, а при возможности и корректно количественно, образ желаемого (ожидаемого) результата, который реально можно достичь к четко определенному моменту времени.</w:t>
      </w:r>
    </w:p>
    <w:p w:rsidR="001A3F04" w:rsidRDefault="001A3F04" w:rsidP="001A3F04">
      <w:pPr>
        <w:ind w:firstLine="709"/>
        <w:jc w:val="both"/>
        <w:rPr>
          <w:rFonts w:eastAsia="Calibri"/>
        </w:rPr>
      </w:pPr>
      <w:r>
        <w:rPr>
          <w:rFonts w:eastAsia="Calibri"/>
          <w:i/>
        </w:rPr>
        <w:t>При формулировании цели могут использоваться глаголы «доказать», «обосновать», «объяснить», «создать», «определить», «разработать». Последний глагол следует употреблять в том случае, если конечный продукт исследования получит материальное воплощение, например видеофильм, действующая модель или макет чего-либо, компьютерная программ и т.п.</w:t>
      </w:r>
    </w:p>
    <w:p w:rsidR="001A3F04" w:rsidRDefault="001A3F04" w:rsidP="001A3F0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Формулируя </w:t>
      </w:r>
      <w:r>
        <w:rPr>
          <w:rFonts w:eastAsia="Calibri"/>
          <w:i/>
          <w:iCs/>
          <w:u w:val="single"/>
        </w:rPr>
        <w:t>задачи</w:t>
      </w:r>
      <w:r>
        <w:rPr>
          <w:rFonts w:eastAsia="Calibri"/>
        </w:rPr>
        <w:t>, исследователь ставит ряд промежуточных целей, выполнение которых необходимо для реализации общей цели.</w:t>
      </w:r>
    </w:p>
    <w:p w:rsidR="001A3F04" w:rsidRDefault="001A3F04" w:rsidP="001A3F04">
      <w:pPr>
        <w:ind w:firstLine="709"/>
        <w:jc w:val="both"/>
        <w:rPr>
          <w:rFonts w:eastAsia="Calibri"/>
          <w:i/>
        </w:rPr>
      </w:pPr>
      <w:r>
        <w:rPr>
          <w:rFonts w:eastAsia="Calibri"/>
          <w:i/>
        </w:rPr>
        <w:t>При формулировании задач целесообразно применять глаголы «проанализировать», «описать», «выявить», «определить», «установить».</w:t>
      </w:r>
    </w:p>
    <w:p w:rsidR="001A3F04" w:rsidRDefault="001A3F04" w:rsidP="001A3F04">
      <w:pPr>
        <w:ind w:firstLine="709"/>
        <w:jc w:val="both"/>
        <w:rPr>
          <w:rFonts w:eastAsia="Calibri"/>
        </w:rPr>
      </w:pPr>
      <w:r>
        <w:rPr>
          <w:rFonts w:eastAsia="Calibri"/>
          <w:u w:val="single"/>
        </w:rPr>
        <w:t>Гипотеза</w:t>
      </w:r>
      <w:r>
        <w:rPr>
          <w:rFonts w:eastAsia="Calibri"/>
        </w:rPr>
        <w:t xml:space="preserve"> – это предполагаемое решение проблемы в данной области исследования, </w:t>
      </w:r>
      <w:proofErr w:type="gramStart"/>
      <w:r>
        <w:rPr>
          <w:rFonts w:eastAsia="Calibri"/>
        </w:rPr>
        <w:t>решение противоречивой ситуации</w:t>
      </w:r>
      <w:proofErr w:type="gramEnd"/>
      <w:r>
        <w:rPr>
          <w:rFonts w:eastAsia="Calibri"/>
        </w:rPr>
        <w:t>. Она фактически определяет основное направление исследования.</w:t>
      </w:r>
    </w:p>
    <w:p w:rsidR="001A3F04" w:rsidRDefault="001A3F04" w:rsidP="001A3F04">
      <w:pPr>
        <w:ind w:firstLine="709"/>
        <w:jc w:val="both"/>
        <w:rPr>
          <w:rFonts w:eastAsia="Calibri"/>
          <w:i/>
        </w:rPr>
      </w:pPr>
      <w:r>
        <w:rPr>
          <w:rFonts w:eastAsia="Calibri"/>
          <w:i/>
        </w:rPr>
        <w:t>К гипотезе предъявляют определенные требования:</w:t>
      </w:r>
    </w:p>
    <w:p w:rsidR="001A3F04" w:rsidRDefault="001A3F04" w:rsidP="001A3F04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Calibri"/>
          <w:i/>
        </w:rPr>
      </w:pPr>
      <w:r>
        <w:rPr>
          <w:rFonts w:eastAsia="Calibri"/>
          <w:i/>
        </w:rPr>
        <w:t>она должна содержать предположение;</w:t>
      </w:r>
    </w:p>
    <w:p w:rsidR="001A3F04" w:rsidRDefault="001A3F04" w:rsidP="001A3F04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Calibri"/>
          <w:i/>
        </w:rPr>
      </w:pPr>
      <w:r>
        <w:rPr>
          <w:rFonts w:eastAsia="Calibri"/>
          <w:i/>
        </w:rPr>
        <w:t>она должна быть проверяема, подтверждаема при помощи методик;</w:t>
      </w:r>
    </w:p>
    <w:p w:rsidR="001A3F04" w:rsidRDefault="001A3F04" w:rsidP="001A3F04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она должна быть логически непротиворечивой; </w:t>
      </w:r>
    </w:p>
    <w:p w:rsidR="001A3F04" w:rsidRDefault="001A3F04" w:rsidP="001A3F04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Calibri"/>
          <w:i/>
        </w:rPr>
      </w:pPr>
      <w:r>
        <w:rPr>
          <w:rFonts w:eastAsia="Calibri"/>
          <w:i/>
        </w:rPr>
        <w:t>она должна быть реально опровергаемая или доказуемая.</w:t>
      </w:r>
    </w:p>
    <w:p w:rsidR="001A3F04" w:rsidRDefault="001A3F04" w:rsidP="00511BD1">
      <w:pPr>
        <w:spacing w:after="0" w:line="360" w:lineRule="auto"/>
        <w:ind w:firstLine="709"/>
        <w:jc w:val="both"/>
      </w:pPr>
    </w:p>
    <w:p w:rsidR="009D3F97" w:rsidRDefault="009D3F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3F97" w:rsidRPr="009D3F97" w:rsidRDefault="009D3F97" w:rsidP="009D3F97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9D3F97">
        <w:rPr>
          <w:b/>
          <w:sz w:val="28"/>
          <w:szCs w:val="28"/>
        </w:rPr>
        <w:lastRenderedPageBreak/>
        <w:t>ОСНОВНАЯ ЧАСТЬ</w:t>
      </w:r>
    </w:p>
    <w:p w:rsidR="009D3F97" w:rsidRPr="009D3F97" w:rsidRDefault="009D3F97" w:rsidP="009D3F97">
      <w:pPr>
        <w:pStyle w:val="a3"/>
        <w:numPr>
          <w:ilvl w:val="0"/>
          <w:numId w:val="2"/>
        </w:numPr>
        <w:rPr>
          <w:rFonts w:eastAsia="Calibri"/>
        </w:rPr>
      </w:pPr>
      <w:r w:rsidRPr="009D3F97">
        <w:rPr>
          <w:rFonts w:eastAsia="Calibri"/>
          <w:b/>
          <w:bCs/>
        </w:rPr>
        <w:t>Обзор источников информации</w:t>
      </w:r>
      <w:r w:rsidRPr="009D3F97">
        <w:rPr>
          <w:rFonts w:eastAsia="Calibri"/>
        </w:rPr>
        <w:t xml:space="preserve"> </w:t>
      </w:r>
    </w:p>
    <w:p w:rsidR="009D3F97" w:rsidRPr="009D3F97" w:rsidRDefault="009D3F97" w:rsidP="009D3F97">
      <w:pPr>
        <w:spacing w:after="0" w:line="360" w:lineRule="auto"/>
        <w:ind w:firstLine="709"/>
        <w:jc w:val="both"/>
        <w:rPr>
          <w:rFonts w:eastAsia="Calibri"/>
        </w:rPr>
      </w:pPr>
      <w:r w:rsidRPr="009D3F97">
        <w:rPr>
          <w:rFonts w:eastAsia="Calibri"/>
          <w:color w:val="000000"/>
          <w:shd w:val="clear" w:color="auto" w:fill="FFFFFF"/>
        </w:rPr>
        <w:t xml:space="preserve">В нем анализируются существующие в настоящий момент точки зрения на вопрос, который поднимается в вашей работе. Задача автора - изучить взгляды разных ученых (авторов), проанализировать. </w:t>
      </w:r>
      <w:r w:rsidRPr="009D3F97">
        <w:rPr>
          <w:rFonts w:eastAsia="Calibri"/>
          <w:shd w:val="clear" w:color="auto" w:fill="FFFFFF"/>
        </w:rPr>
        <w:t>Анализ основных понятий, научных и практических проблем изучаемой темы, разных точек зрения на нее, основных теоретических и эмпирических (практических) подходов к ее исследованию. Проводится анализ, сравнение, группировка, систематизация и обобщение собранных материалов.</w:t>
      </w:r>
      <w:r w:rsidRPr="009D3F97">
        <w:rPr>
          <w:rStyle w:val="apple-converted-space"/>
          <w:rFonts w:eastAsia="Calibri"/>
          <w:shd w:val="clear" w:color="auto" w:fill="FFFFFF"/>
        </w:rPr>
        <w:t> </w:t>
      </w:r>
    </w:p>
    <w:p w:rsidR="009D3F97" w:rsidRDefault="009D3F97" w:rsidP="008C6299">
      <w:pPr>
        <w:spacing w:after="0" w:line="240" w:lineRule="auto"/>
        <w:ind w:firstLine="709"/>
        <w:jc w:val="both"/>
        <w:rPr>
          <w:rFonts w:eastAsia="Calibri"/>
        </w:rPr>
      </w:pPr>
      <w:r w:rsidRPr="009D3F97">
        <w:rPr>
          <w:rFonts w:eastAsia="Calibri"/>
        </w:rPr>
        <w:t>Обзор информационных источников предполагает использование безличных предложений типа «В психологии общепризнано...», «В рамках данного подхода ... рассматривается как ...».</w:t>
      </w:r>
    </w:p>
    <w:p w:rsidR="007258A8" w:rsidRPr="00806A5E" w:rsidRDefault="007258A8" w:rsidP="008C6299">
      <w:pPr>
        <w:spacing w:after="0" w:line="240" w:lineRule="auto"/>
        <w:ind w:firstLine="709"/>
        <w:jc w:val="both"/>
      </w:pPr>
      <w:r>
        <w:rPr>
          <w:rFonts w:eastAsia="Calibri"/>
        </w:rPr>
        <w:t xml:space="preserve">Ссылки на источники информации!!! </w:t>
      </w:r>
      <w:r w:rsidRPr="00806A5E">
        <w:rPr>
          <w:rFonts w:eastAsia="Calibri"/>
        </w:rPr>
        <w:t>[2].</w:t>
      </w:r>
    </w:p>
    <w:p w:rsidR="001A3F04" w:rsidRDefault="006654C0" w:rsidP="008C6299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необходимости раздел можно разделить на подразделы 1.1., 1.2…..</w:t>
      </w:r>
    </w:p>
    <w:p w:rsidR="008C6299" w:rsidRPr="009D3F97" w:rsidRDefault="008C6299" w:rsidP="008C6299">
      <w:pPr>
        <w:spacing w:after="0" w:line="240" w:lineRule="auto"/>
        <w:ind w:firstLine="709"/>
        <w:jc w:val="both"/>
        <w:rPr>
          <w:rFonts w:eastAsia="Calibri"/>
          <w:color w:val="000000"/>
          <w:shd w:val="clear" w:color="auto" w:fill="FFFFFF"/>
        </w:rPr>
      </w:pPr>
    </w:p>
    <w:p w:rsidR="009D3F97" w:rsidRPr="008C6299" w:rsidRDefault="009D3F97" w:rsidP="008C6299">
      <w:pPr>
        <w:pStyle w:val="a3"/>
        <w:numPr>
          <w:ilvl w:val="0"/>
          <w:numId w:val="2"/>
        </w:numPr>
        <w:spacing w:after="0" w:line="240" w:lineRule="auto"/>
        <w:rPr>
          <w:bCs/>
        </w:rPr>
      </w:pPr>
      <w:r w:rsidRPr="001A3F04">
        <w:rPr>
          <w:rFonts w:eastAsia="Calibri"/>
          <w:b/>
          <w:bCs/>
        </w:rPr>
        <w:t xml:space="preserve">Методы исследования </w:t>
      </w:r>
      <w:r w:rsidRPr="009D3F97">
        <w:rPr>
          <w:rFonts w:eastAsia="Calibri"/>
        </w:rPr>
        <w:t xml:space="preserve"> </w:t>
      </w:r>
    </w:p>
    <w:p w:rsidR="008C6299" w:rsidRPr="001A3F04" w:rsidRDefault="008C6299" w:rsidP="008C6299">
      <w:pPr>
        <w:pStyle w:val="a3"/>
        <w:spacing w:after="0" w:line="240" w:lineRule="auto"/>
        <w:rPr>
          <w:bCs/>
        </w:rPr>
      </w:pPr>
    </w:p>
    <w:p w:rsidR="001A3F04" w:rsidRPr="009D3F97" w:rsidRDefault="001A3F04" w:rsidP="008C6299">
      <w:pPr>
        <w:spacing w:after="0" w:line="240" w:lineRule="auto"/>
        <w:ind w:firstLine="709"/>
        <w:jc w:val="both"/>
        <w:rPr>
          <w:rFonts w:eastAsia="Calibri"/>
        </w:rPr>
      </w:pPr>
      <w:r w:rsidRPr="001A3F04">
        <w:rPr>
          <w:rFonts w:eastAsia="Calibri"/>
          <w:bCs/>
        </w:rPr>
        <w:t>Методы исследования</w:t>
      </w:r>
      <w:r w:rsidRPr="009D3F97">
        <w:rPr>
          <w:rFonts w:eastAsia="Calibri"/>
          <w:b/>
          <w:bCs/>
        </w:rPr>
        <w:t xml:space="preserve"> </w:t>
      </w:r>
      <w:r w:rsidRPr="009D3F97">
        <w:rPr>
          <w:rFonts w:eastAsia="Calibri"/>
        </w:rPr>
        <w:t xml:space="preserve"> - </w:t>
      </w:r>
      <w:r w:rsidRPr="009D3F97">
        <w:rPr>
          <w:rFonts w:eastAsia="Calibri"/>
          <w:bCs/>
        </w:rPr>
        <w:t>материал-описание методики сбора материала.</w:t>
      </w:r>
    </w:p>
    <w:p w:rsidR="006654C0" w:rsidRDefault="009D3F97" w:rsidP="008C6299">
      <w:pPr>
        <w:spacing w:after="0" w:line="240" w:lineRule="auto"/>
        <w:ind w:firstLine="709"/>
        <w:jc w:val="both"/>
        <w:rPr>
          <w:rFonts w:eastAsia="Calibri"/>
        </w:rPr>
      </w:pPr>
      <w:r w:rsidRPr="009D3F97">
        <w:rPr>
          <w:rFonts w:eastAsia="Calibri"/>
        </w:rPr>
        <w:t>Методы первичной обработки собранного материала, методы статистической обработки материала, сроки сбора материалов, объем полученных материалов (по дням, сезонам, годам, всего)</w:t>
      </w:r>
      <w:r w:rsidR="001A3F04">
        <w:t>.</w:t>
      </w:r>
    </w:p>
    <w:p w:rsidR="006654C0" w:rsidRDefault="006654C0" w:rsidP="008C6299">
      <w:pPr>
        <w:spacing w:after="0" w:line="240" w:lineRule="auto"/>
        <w:ind w:firstLine="709"/>
        <w:jc w:val="both"/>
      </w:pPr>
      <w:r>
        <w:rPr>
          <w:rFonts w:eastAsia="Calibri"/>
        </w:rPr>
        <w:t xml:space="preserve">В исследовательских работах </w:t>
      </w:r>
      <w:r w:rsidRPr="00EA6C0C">
        <w:rPr>
          <w:rFonts w:eastAsia="Calibri"/>
          <w:b/>
        </w:rPr>
        <w:t>перечисляются только практические методы</w:t>
      </w:r>
      <w:r>
        <w:rPr>
          <w:rFonts w:eastAsia="Calibri"/>
        </w:rPr>
        <w:t xml:space="preserve">, которыми непосредственно работали. К научным методам </w:t>
      </w:r>
      <w:r w:rsidRPr="006F1377">
        <w:rPr>
          <w:rFonts w:eastAsia="Calibri"/>
          <w:u w:val="single"/>
        </w:rPr>
        <w:t>не относятся беседа</w:t>
      </w:r>
      <w:r>
        <w:rPr>
          <w:rFonts w:eastAsia="Calibri"/>
        </w:rPr>
        <w:t xml:space="preserve"> со школьным врачом или другим специалистом, посещение лаборатории, других научных или производственных учреждений. Не являются методами изучение научной литературы, </w:t>
      </w:r>
      <w:r w:rsidRPr="006F1377">
        <w:rPr>
          <w:rFonts w:eastAsia="Calibri"/>
          <w:u w:val="single"/>
        </w:rPr>
        <w:t>знакомство с прибором, освоение методик</w:t>
      </w:r>
      <w:r w:rsidR="008C6299">
        <w:t xml:space="preserve">. Но </w:t>
      </w:r>
      <w:r>
        <w:rPr>
          <w:rFonts w:eastAsia="Calibri"/>
        </w:rPr>
        <w:t>необходимо указывать методы статистической обработки результатов.</w:t>
      </w:r>
    </w:p>
    <w:p w:rsidR="009D3F97" w:rsidRPr="009D3F97" w:rsidRDefault="009D3F97" w:rsidP="008C6299">
      <w:pPr>
        <w:spacing w:after="0" w:line="240" w:lineRule="auto"/>
        <w:ind w:firstLine="709"/>
        <w:jc w:val="both"/>
        <w:rPr>
          <w:rFonts w:eastAsia="Calibri"/>
        </w:rPr>
      </w:pPr>
      <w:r w:rsidRPr="009D3F97">
        <w:rPr>
          <w:rFonts w:eastAsia="Calibri"/>
        </w:rPr>
        <w:t>В большинстве случаев следует выбирать известные, ранее описанные методы, а не придумывать их самим. В психологических исследованиях рекомендуется использовать только научные  (авторские)  тесты.   Их можно найти в соответствующей литературе и на научных сайтах в Интернете.</w:t>
      </w:r>
    </w:p>
    <w:p w:rsidR="009D3F97" w:rsidRDefault="009D3F97" w:rsidP="008C6299">
      <w:pPr>
        <w:spacing w:after="0" w:line="240" w:lineRule="auto"/>
        <w:ind w:firstLine="709"/>
        <w:jc w:val="both"/>
      </w:pPr>
      <w:r w:rsidRPr="009D3F97">
        <w:rPr>
          <w:rFonts w:eastAsia="Calibri"/>
        </w:rPr>
        <w:t>Если в работе применяли экспериментальные методики, то в тексте должна быть ссылка на литературный источник,  из которого взят данный метод. Кроме того, необходимо  достаточно подробно описать саму методику.</w:t>
      </w:r>
    </w:p>
    <w:p w:rsidR="008C6299" w:rsidRPr="009D3F97" w:rsidRDefault="008C6299" w:rsidP="008C6299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Во многих случаях школьники используют анкетирование. Это вполне понятно, легче провести  анкетирование, чем эксперимент. Но к полученным таким методом результатам надо относиться с известной осторожностью. Не каждая анкета корректна и может дать ответы на вопросы исследования.</w:t>
      </w:r>
    </w:p>
    <w:p w:rsidR="009D3F97" w:rsidRDefault="009D3F97" w:rsidP="008C6299">
      <w:pPr>
        <w:spacing w:after="0" w:line="240" w:lineRule="auto"/>
        <w:ind w:firstLine="709"/>
        <w:jc w:val="both"/>
      </w:pPr>
      <w:r w:rsidRPr="009D3F97">
        <w:rPr>
          <w:rFonts w:eastAsia="Calibri"/>
        </w:rPr>
        <w:t xml:space="preserve">Обратите внимание, что принято описывать методы подробно,   в основном безличными предложениями  в прошедшем времени.  И совсем верх совершенства – </w:t>
      </w:r>
      <w:r w:rsidRPr="009D3F97">
        <w:rPr>
          <w:rFonts w:eastAsia="Calibri"/>
          <w:b/>
        </w:rPr>
        <w:t>не использовать</w:t>
      </w:r>
      <w:r w:rsidRPr="009D3F97">
        <w:rPr>
          <w:rFonts w:eastAsia="Calibri"/>
        </w:rPr>
        <w:t xml:space="preserve"> глаголы с частицами (постфиксами) СЯ и СЬ.</w:t>
      </w:r>
    </w:p>
    <w:p w:rsidR="006654C0" w:rsidRDefault="006654C0" w:rsidP="008C6299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необходимости раздел можно разделить на подразделы 2.1., 2.2…..</w:t>
      </w:r>
    </w:p>
    <w:p w:rsidR="008C6299" w:rsidRDefault="008C6299" w:rsidP="008C6299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</w:p>
    <w:p w:rsidR="008C6299" w:rsidRPr="008C6299" w:rsidRDefault="008C6299" w:rsidP="008C6299">
      <w:pPr>
        <w:pStyle w:val="a3"/>
        <w:numPr>
          <w:ilvl w:val="0"/>
          <w:numId w:val="2"/>
        </w:numPr>
        <w:rPr>
          <w:rFonts w:eastAsia="Calibri"/>
          <w:b/>
          <w:bCs/>
        </w:rPr>
      </w:pPr>
      <w:r w:rsidRPr="008C6299">
        <w:rPr>
          <w:rFonts w:eastAsia="Calibri"/>
          <w:b/>
          <w:bCs/>
        </w:rPr>
        <w:t>Результаты исследований и их обсуждение</w:t>
      </w:r>
    </w:p>
    <w:p w:rsidR="008C6299" w:rsidRPr="008C6299" w:rsidRDefault="008C6299" w:rsidP="008C6299">
      <w:pPr>
        <w:spacing w:after="0" w:line="240" w:lineRule="auto"/>
        <w:ind w:firstLine="709"/>
        <w:rPr>
          <w:rFonts w:eastAsia="Calibri"/>
        </w:rPr>
      </w:pPr>
      <w:r w:rsidRPr="008C6299">
        <w:rPr>
          <w:rFonts w:eastAsia="Calibri"/>
        </w:rPr>
        <w:t>Приведение всех численных и фактических данных с анализом результатов их обработки.</w:t>
      </w:r>
    </w:p>
    <w:p w:rsidR="008C6299" w:rsidRPr="008C6299" w:rsidRDefault="008C6299" w:rsidP="008C6299">
      <w:pPr>
        <w:spacing w:after="0" w:line="240" w:lineRule="auto"/>
        <w:ind w:firstLine="709"/>
        <w:rPr>
          <w:rFonts w:eastAsia="Calibri"/>
        </w:rPr>
      </w:pPr>
      <w:r w:rsidRPr="008C6299">
        <w:rPr>
          <w:rFonts w:eastAsia="Calibri"/>
        </w:rPr>
        <w:t xml:space="preserve">Описывается собственно экспериментальная часть работы, делается качественный и количественный анализ результатов исследования. </w:t>
      </w:r>
    </w:p>
    <w:p w:rsidR="008C6299" w:rsidRPr="008C6299" w:rsidRDefault="008C6299" w:rsidP="008C6299">
      <w:pPr>
        <w:spacing w:after="0" w:line="240" w:lineRule="auto"/>
        <w:ind w:firstLine="709"/>
        <w:rPr>
          <w:rFonts w:eastAsia="Calibri"/>
        </w:rPr>
      </w:pPr>
      <w:r w:rsidRPr="008C6299">
        <w:rPr>
          <w:rFonts w:eastAsia="Calibri"/>
        </w:rPr>
        <w:lastRenderedPageBreak/>
        <w:t>Проверяется</w:t>
      </w:r>
      <w:r>
        <w:t>,</w:t>
      </w:r>
      <w:r w:rsidRPr="008C6299">
        <w:rPr>
          <w:rFonts w:eastAsia="Calibri"/>
        </w:rPr>
        <w:t xml:space="preserve"> насколько результаты позволяют подтвердить выдвинутую в начале исследования гипотезу, осмыслить возможные рекомендации по практическому применению результатов.</w:t>
      </w:r>
    </w:p>
    <w:p w:rsidR="008C6299" w:rsidRPr="008C6299" w:rsidRDefault="008C6299" w:rsidP="008C6299">
      <w:pPr>
        <w:spacing w:after="0" w:line="240" w:lineRule="auto"/>
        <w:ind w:firstLine="709"/>
        <w:rPr>
          <w:rFonts w:eastAsia="Calibri"/>
          <w:i/>
          <w:iCs/>
        </w:rPr>
      </w:pPr>
      <w:r w:rsidRPr="008C6299">
        <w:rPr>
          <w:rFonts w:eastAsia="Calibri"/>
          <w:i/>
          <w:iCs/>
        </w:rPr>
        <w:t xml:space="preserve">Применяются слова и словосочетания: «в ходе данного исследования», «проведен анализ», «выявлено», «определено», «установлено» и т.д. </w:t>
      </w:r>
    </w:p>
    <w:p w:rsidR="008C6299" w:rsidRDefault="008C6299" w:rsidP="008C6299">
      <w:pPr>
        <w:spacing w:after="0" w:line="240" w:lineRule="auto"/>
        <w:ind w:firstLine="709"/>
      </w:pPr>
      <w:r w:rsidRPr="008C6299">
        <w:rPr>
          <w:rFonts w:eastAsia="Calibri"/>
        </w:rPr>
        <w:t>При наличии приложений – ссылки соответственно расположению в тексте.</w:t>
      </w:r>
    </w:p>
    <w:p w:rsidR="008C6299" w:rsidRDefault="008C6299" w:rsidP="008C6299">
      <w:pPr>
        <w:spacing w:after="0" w:line="240" w:lineRule="auto"/>
        <w:ind w:firstLine="709"/>
      </w:pPr>
      <w:r>
        <w:t>Пример оформления таблицы:</w:t>
      </w:r>
    </w:p>
    <w:p w:rsidR="008C6299" w:rsidRDefault="008C6299" w:rsidP="008C6299">
      <w:pPr>
        <w:spacing w:after="0" w:line="240" w:lineRule="auto"/>
        <w:ind w:firstLine="709"/>
        <w:jc w:val="right"/>
      </w:pPr>
      <w:r>
        <w:t>Таблица 1</w:t>
      </w:r>
    </w:p>
    <w:p w:rsidR="008C6299" w:rsidRPr="00773017" w:rsidRDefault="008C6299" w:rsidP="008C6299">
      <w:pPr>
        <w:spacing w:after="0" w:line="240" w:lineRule="auto"/>
        <w:ind w:firstLine="709"/>
        <w:jc w:val="center"/>
      </w:pPr>
      <w:r>
        <w:t>Интенсивность запаха</w:t>
      </w:r>
    </w:p>
    <w:tbl>
      <w:tblPr>
        <w:tblStyle w:val="a4"/>
        <w:tblW w:w="0" w:type="auto"/>
        <w:tblLook w:val="04A0"/>
      </w:tblPr>
      <w:tblGrid>
        <w:gridCol w:w="2689"/>
        <w:gridCol w:w="4819"/>
        <w:gridCol w:w="1836"/>
      </w:tblGrid>
      <w:tr w:rsidR="008C6299" w:rsidRPr="00773017" w:rsidTr="001222E3">
        <w:tc>
          <w:tcPr>
            <w:tcW w:w="2689" w:type="dxa"/>
          </w:tcPr>
          <w:p w:rsidR="008C6299" w:rsidRPr="00046FD4" w:rsidRDefault="008C6299" w:rsidP="001222E3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8C6299" w:rsidRPr="00046FD4" w:rsidRDefault="008C6299" w:rsidP="001222E3">
            <w:pPr>
              <w:jc w:val="center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4819" w:type="dxa"/>
          </w:tcPr>
          <w:p w:rsidR="008C6299" w:rsidRPr="00046FD4" w:rsidRDefault="008C6299" w:rsidP="001222E3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8C6299" w:rsidRPr="00046FD4" w:rsidRDefault="008C6299" w:rsidP="001222E3">
            <w:pPr>
              <w:jc w:val="center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>Характер проявления запаха</w:t>
            </w:r>
          </w:p>
        </w:tc>
        <w:tc>
          <w:tcPr>
            <w:tcW w:w="1836" w:type="dxa"/>
          </w:tcPr>
          <w:p w:rsidR="008C6299" w:rsidRPr="00046FD4" w:rsidRDefault="008C6299" w:rsidP="001222E3">
            <w:pPr>
              <w:jc w:val="center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>Оценка интенсивности запаха, балл</w:t>
            </w:r>
          </w:p>
        </w:tc>
      </w:tr>
      <w:tr w:rsidR="008C6299" w:rsidRPr="00773017" w:rsidTr="001222E3">
        <w:tc>
          <w:tcPr>
            <w:tcW w:w="2689" w:type="dxa"/>
          </w:tcPr>
          <w:p w:rsidR="008C6299" w:rsidRPr="00046FD4" w:rsidRDefault="008C6299" w:rsidP="001222E3">
            <w:pPr>
              <w:jc w:val="both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9" w:type="dxa"/>
          </w:tcPr>
          <w:p w:rsidR="008C6299" w:rsidRPr="00046FD4" w:rsidRDefault="008C6299" w:rsidP="001222E3">
            <w:pPr>
              <w:jc w:val="both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>Запах не ощущается</w:t>
            </w:r>
          </w:p>
        </w:tc>
        <w:tc>
          <w:tcPr>
            <w:tcW w:w="1836" w:type="dxa"/>
          </w:tcPr>
          <w:p w:rsidR="008C6299" w:rsidRPr="00046FD4" w:rsidRDefault="008C6299" w:rsidP="001222E3">
            <w:pPr>
              <w:ind w:firstLine="709"/>
              <w:jc w:val="both"/>
              <w:rPr>
                <w:sz w:val="22"/>
                <w:szCs w:val="22"/>
              </w:rPr>
            </w:pPr>
            <w:r w:rsidRPr="00046FD4">
              <w:rPr>
                <w:sz w:val="22"/>
                <w:szCs w:val="22"/>
              </w:rPr>
              <w:t>0</w:t>
            </w:r>
          </w:p>
        </w:tc>
      </w:tr>
    </w:tbl>
    <w:p w:rsidR="008C6299" w:rsidRPr="008C6299" w:rsidRDefault="008C6299" w:rsidP="008C6299">
      <w:pPr>
        <w:spacing w:after="0" w:line="240" w:lineRule="auto"/>
        <w:ind w:firstLine="709"/>
        <w:rPr>
          <w:rFonts w:eastAsia="Calibri"/>
        </w:rPr>
      </w:pPr>
    </w:p>
    <w:p w:rsidR="008C6299" w:rsidRDefault="008C6299" w:rsidP="008C6299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</w:p>
    <w:p w:rsidR="009D3F97" w:rsidRPr="009D3F97" w:rsidRDefault="009D3F97" w:rsidP="008C6299">
      <w:pPr>
        <w:spacing w:after="0" w:line="240" w:lineRule="auto"/>
        <w:ind w:firstLine="709"/>
        <w:jc w:val="both"/>
        <w:rPr>
          <w:b/>
        </w:rPr>
      </w:pPr>
    </w:p>
    <w:p w:rsidR="001A3F04" w:rsidRPr="008C6299" w:rsidRDefault="008C6299" w:rsidP="008C6299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128270</wp:posOffset>
            </wp:positionV>
            <wp:extent cx="1314450" cy="1028700"/>
            <wp:effectExtent l="19050" t="0" r="0" b="0"/>
            <wp:wrapThrough wrapText="bothSides">
              <wp:wrapPolygon edited="0">
                <wp:start x="-313" y="0"/>
                <wp:lineTo x="-313" y="21200"/>
                <wp:lineTo x="21600" y="21200"/>
                <wp:lineTo x="21600" y="0"/>
                <wp:lineTo x="-313" y="0"/>
              </wp:wrapPolygon>
            </wp:wrapThrough>
            <wp:docPr id="3" name="Рисунок 3" descr="C:\Users\Пользователь\Downloads\Донская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Пользователь\Downloads\Донская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6299">
        <w:t>Пример расположения и подписи фотографии</w:t>
      </w:r>
      <w:r>
        <w:t>:</w:t>
      </w:r>
    </w:p>
    <w:p w:rsidR="008C6299" w:rsidRPr="009D4C95" w:rsidRDefault="002A68EB" w:rsidP="008C6299">
      <w:pPr>
        <w:pStyle w:val="1"/>
        <w:spacing w:line="240" w:lineRule="auto"/>
        <w:ind w:firstLine="709"/>
      </w:pPr>
      <w:r w:rsidRPr="002A68EB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1.95pt;margin-top:76.6pt;width:186.05pt;height:21.65pt;z-index:251660288;mso-width-relative:margin;mso-height-relative:margin" strokecolor="white [3212]">
            <v:textbox>
              <w:txbxContent>
                <w:p w:rsidR="008C6299" w:rsidRPr="002522E3" w:rsidRDefault="008C6299" w:rsidP="008C6299">
                  <w:pPr>
                    <w:pStyle w:val="1"/>
                    <w:ind w:firstLine="0"/>
                    <w:rPr>
                      <w:i/>
                    </w:rPr>
                  </w:pPr>
                  <w:r w:rsidRPr="002522E3">
                    <w:rPr>
                      <w:rFonts w:ascii="Times New Roman" w:hAnsi="Times New Roman" w:cs="Times New Roman"/>
                      <w:i/>
                    </w:rPr>
                    <w:t>Рис 1. Родник на улице Донской</w:t>
                  </w:r>
                </w:p>
                <w:p w:rsidR="008C6299" w:rsidRDefault="008C6299" w:rsidP="008C6299"/>
              </w:txbxContent>
            </v:textbox>
          </v:shape>
        </w:pict>
      </w:r>
      <w:r w:rsidR="008C6299" w:rsidRPr="009D4C95"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Родник на Донской улице города Тутаева </w:t>
      </w:r>
      <w:r w:rsidR="008C6299"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(Рис 1) </w:t>
      </w:r>
      <w:r w:rsidR="008C6299" w:rsidRPr="009D4C95"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расположен на склоне второй правобережной террасы реки Волги. Хорошо обустроен: родник заключен в металлическую трубу, находится в беседке, пол устлан металлической решеткой, сток отводится через трубу, санитарное состояние места забора воды хорошее. </w:t>
      </w:r>
      <w:r w:rsidR="008C6299" w:rsidRPr="009D4C95">
        <w:rPr>
          <w:rStyle w:val="10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299" w:rsidRDefault="008C6299" w:rsidP="008C6299">
      <w:pPr>
        <w:spacing w:after="0" w:line="240" w:lineRule="auto"/>
        <w:ind w:firstLine="709"/>
        <w:jc w:val="both"/>
        <w:rPr>
          <w:b/>
        </w:rPr>
      </w:pPr>
    </w:p>
    <w:p w:rsidR="008C6299" w:rsidRDefault="008C6299" w:rsidP="008C6299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необходимости раздел можно разделить на подразделы </w:t>
      </w:r>
      <w:r w:rsidR="007258A8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.1., </w:t>
      </w:r>
      <w:r w:rsidR="007258A8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.2…..</w:t>
      </w:r>
    </w:p>
    <w:p w:rsidR="008C6299" w:rsidRDefault="008C6299" w:rsidP="008C6299">
      <w:pPr>
        <w:spacing w:after="0" w:line="240" w:lineRule="auto"/>
        <w:ind w:firstLine="709"/>
        <w:jc w:val="both"/>
        <w:rPr>
          <w:b/>
        </w:rPr>
      </w:pPr>
    </w:p>
    <w:p w:rsidR="007258A8" w:rsidRDefault="007258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58A8" w:rsidRDefault="007258A8" w:rsidP="007258A8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258A8">
        <w:rPr>
          <w:b/>
          <w:sz w:val="28"/>
          <w:szCs w:val="28"/>
        </w:rPr>
        <w:lastRenderedPageBreak/>
        <w:t>ЗАКЛЮЧЕНИЕ</w:t>
      </w:r>
    </w:p>
    <w:p w:rsidR="007258A8" w:rsidRDefault="007258A8" w:rsidP="007258A8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7258A8" w:rsidRPr="007258A8" w:rsidRDefault="007258A8" w:rsidP="007258A8">
      <w:pPr>
        <w:spacing w:after="0" w:line="360" w:lineRule="auto"/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Приводятся краткие формулировки выводов, отвечающие на вопросы поставленных задач.</w:t>
      </w:r>
    </w:p>
    <w:p w:rsidR="007258A8" w:rsidRPr="007258A8" w:rsidRDefault="007258A8" w:rsidP="007258A8">
      <w:pPr>
        <w:spacing w:after="0" w:line="360" w:lineRule="auto"/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Оценка полноты решений поставленных задач.</w:t>
      </w:r>
    </w:p>
    <w:p w:rsidR="007258A8" w:rsidRPr="007258A8" w:rsidRDefault="007258A8" w:rsidP="007258A8">
      <w:pPr>
        <w:spacing w:after="0" w:line="360" w:lineRule="auto"/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Подтверждается или опровергается гипотеза исследования.</w:t>
      </w:r>
    </w:p>
    <w:p w:rsidR="007258A8" w:rsidRPr="007258A8" w:rsidRDefault="007258A8" w:rsidP="007258A8">
      <w:pPr>
        <w:spacing w:after="0" w:line="360" w:lineRule="auto"/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Проводится общий обзор поставленной пред началом исследования проблемы и перспективы ее решения после проведенного исследования (здесь могут быть отмечены лица, принимавшие участие в выполнении работы).</w:t>
      </w:r>
    </w:p>
    <w:p w:rsidR="007258A8" w:rsidRPr="007258A8" w:rsidRDefault="007258A8" w:rsidP="007258A8">
      <w:pPr>
        <w:spacing w:after="0" w:line="360" w:lineRule="auto"/>
        <w:ind w:firstLine="709"/>
        <w:jc w:val="both"/>
        <w:rPr>
          <w:rFonts w:eastAsia="Calibri"/>
        </w:rPr>
      </w:pPr>
      <w:r w:rsidRPr="007258A8">
        <w:rPr>
          <w:rFonts w:eastAsia="Calibri"/>
        </w:rPr>
        <w:t xml:space="preserve">Рекомендации по использованию результатов, оценка эффективности внедрения. </w:t>
      </w:r>
    </w:p>
    <w:p w:rsidR="007258A8" w:rsidRDefault="007258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58A8" w:rsidRDefault="007258A8" w:rsidP="007258A8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ИСТОЧНИКОВ ИНФОРМАЦИИ</w:t>
      </w:r>
    </w:p>
    <w:p w:rsidR="007258A8" w:rsidRDefault="007258A8" w:rsidP="007258A8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7258A8" w:rsidRDefault="007258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ГОСТ 2018</w:t>
      </w:r>
      <w:r w:rsidR="00405D43">
        <w:rPr>
          <w:b/>
          <w:sz w:val="28"/>
          <w:szCs w:val="28"/>
        </w:rPr>
        <w:t>, по алфавиту!</w:t>
      </w:r>
    </w:p>
    <w:p w:rsidR="00405D43" w:rsidRDefault="00405D43" w:rsidP="00405D43">
      <w:pPr>
        <w:spacing w:after="0" w:line="240" w:lineRule="auto"/>
        <w:ind w:firstLine="709"/>
        <w:jc w:val="both"/>
      </w:pPr>
      <w:r>
        <w:t xml:space="preserve">1. </w:t>
      </w:r>
      <w:proofErr w:type="spellStart"/>
      <w:r w:rsidRPr="00405D43">
        <w:t>Бахтурина</w:t>
      </w:r>
      <w:proofErr w:type="spellEnd"/>
      <w:r w:rsidRPr="00405D43">
        <w:t>, Т. А. От МАRС 21 к модели BIBFRAME: эволюция машиночитаемых форматов Библиотеки конгресса США</w:t>
      </w:r>
      <w:proofErr w:type="gramStart"/>
      <w:r w:rsidRPr="00405D43">
        <w:t xml:space="preserve"> :</w:t>
      </w:r>
      <w:proofErr w:type="gramEnd"/>
      <w:r w:rsidRPr="00405D43">
        <w:t xml:space="preserve"> [презентация</w:t>
      </w:r>
      <w:r w:rsidRPr="00405D43">
        <w:sym w:font="Symbol" w:char="F05D"/>
      </w:r>
      <w:r w:rsidRPr="00405D43">
        <w:t xml:space="preserve"> : материалы Международной научно-практической конференции «</w:t>
      </w:r>
      <w:proofErr w:type="spellStart"/>
      <w:r w:rsidRPr="00405D43">
        <w:t>Румянцевские</w:t>
      </w:r>
      <w:proofErr w:type="spellEnd"/>
      <w:r w:rsidRPr="00405D43">
        <w:t xml:space="preserve"> чтения 2017», Москва, 18-19 апреля 2017 г.] / Т. А. </w:t>
      </w:r>
      <w:proofErr w:type="spellStart"/>
      <w:r w:rsidRPr="00405D43">
        <w:t>Бахтурина</w:t>
      </w:r>
      <w:proofErr w:type="spellEnd"/>
      <w:r w:rsidRPr="00405D43">
        <w:t>. - Текст</w:t>
      </w:r>
      <w:proofErr w:type="gramStart"/>
      <w:r w:rsidRPr="00405D43">
        <w:t xml:space="preserve"> :</w:t>
      </w:r>
      <w:proofErr w:type="gramEnd"/>
      <w:r w:rsidRPr="00405D43">
        <w:t xml:space="preserve"> электронный // Теория и практика каталогизации и поиска библиотечных ресурсов : электронный журнал. - URL: http://www.nilc.ru/journal/. - Дата публикации: 21 апреля 2017. </w:t>
      </w:r>
    </w:p>
    <w:p w:rsidR="00405D43" w:rsidRDefault="00405D43" w:rsidP="00405D43">
      <w:pPr>
        <w:spacing w:after="0" w:line="240" w:lineRule="auto"/>
        <w:ind w:firstLine="709"/>
        <w:jc w:val="both"/>
      </w:pPr>
      <w:r>
        <w:t xml:space="preserve">2. </w:t>
      </w:r>
      <w:proofErr w:type="spellStart"/>
      <w:r w:rsidRPr="00405D43">
        <w:t>Газета</w:t>
      </w:r>
      <w:proofErr w:type="gramStart"/>
      <w:r w:rsidRPr="00405D43">
        <w:t>.Р</w:t>
      </w:r>
      <w:proofErr w:type="gramEnd"/>
      <w:r w:rsidRPr="00405D43">
        <w:t>у</w:t>
      </w:r>
      <w:proofErr w:type="spellEnd"/>
      <w:r w:rsidRPr="00405D43">
        <w:t xml:space="preserve"> : [сайт] / учредитель АО «</w:t>
      </w:r>
      <w:proofErr w:type="spellStart"/>
      <w:r w:rsidRPr="00405D43">
        <w:t>Газета.Ру</w:t>
      </w:r>
      <w:proofErr w:type="spellEnd"/>
      <w:r w:rsidRPr="00405D43">
        <w:t>». - Москва, 1999 - . - Обновляется в течение суток. - URL: https://www.gazeta.ru (дата обращения: 15.04.2018). - Текст</w:t>
      </w:r>
      <w:proofErr w:type="gramStart"/>
      <w:r w:rsidRPr="00405D43">
        <w:t xml:space="preserve"> :</w:t>
      </w:r>
      <w:proofErr w:type="gramEnd"/>
      <w:r w:rsidRPr="00405D43">
        <w:t xml:space="preserve"> электронный.</w:t>
      </w:r>
    </w:p>
    <w:p w:rsidR="00405D43" w:rsidRDefault="00405D43" w:rsidP="00405D43">
      <w:pPr>
        <w:spacing w:after="0" w:line="240" w:lineRule="auto"/>
        <w:ind w:firstLine="709"/>
        <w:jc w:val="both"/>
      </w:pPr>
      <w:r>
        <w:t xml:space="preserve">3. </w:t>
      </w:r>
      <w:r w:rsidRPr="00405D43">
        <w:t xml:space="preserve">ГОСТ </w:t>
      </w:r>
      <w:proofErr w:type="gramStart"/>
      <w:r w:rsidRPr="00405D43">
        <w:t>Р</w:t>
      </w:r>
      <w:proofErr w:type="gramEnd"/>
      <w:r w:rsidRPr="00405D43">
        <w:t xml:space="preserve"> 51303-2013. Торговля. Термины и определения: национальный стандарт Российской Федерации</w:t>
      </w:r>
      <w:proofErr w:type="gramStart"/>
      <w:r w:rsidRPr="00405D43">
        <w:t xml:space="preserve"> :</w:t>
      </w:r>
      <w:proofErr w:type="gramEnd"/>
      <w:r w:rsidRPr="00405D43">
        <w:t xml:space="preserve">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</w:t>
      </w:r>
      <w:proofErr w:type="gramStart"/>
      <w:r w:rsidRPr="00405D43">
        <w:t xml:space="preserve"> :</w:t>
      </w:r>
      <w:proofErr w:type="gramEnd"/>
      <w:r w:rsidRPr="00405D43">
        <w:t xml:space="preserve"> </w:t>
      </w:r>
      <w:proofErr w:type="spellStart"/>
      <w:r w:rsidRPr="00405D43">
        <w:t>Стандартинформ</w:t>
      </w:r>
      <w:proofErr w:type="spellEnd"/>
      <w:r w:rsidRPr="00405D43">
        <w:t xml:space="preserve">, 2014. - 22 </w:t>
      </w:r>
      <w:proofErr w:type="spellStart"/>
      <w:r w:rsidRPr="00405D43">
        <w:t>c</w:t>
      </w:r>
      <w:proofErr w:type="spellEnd"/>
      <w:r w:rsidRPr="00405D43">
        <w:t>. - Текст</w:t>
      </w:r>
      <w:proofErr w:type="gramStart"/>
      <w:r w:rsidRPr="00405D43">
        <w:t xml:space="preserve"> :</w:t>
      </w:r>
      <w:proofErr w:type="gramEnd"/>
      <w:r w:rsidRPr="00405D43">
        <w:t xml:space="preserve"> непосредственный.</w:t>
      </w:r>
    </w:p>
    <w:p w:rsidR="00405D43" w:rsidRDefault="00405D43" w:rsidP="00405D43">
      <w:pPr>
        <w:spacing w:after="0" w:line="240" w:lineRule="auto"/>
        <w:ind w:firstLine="709"/>
        <w:jc w:val="both"/>
      </w:pPr>
      <w:r>
        <w:t xml:space="preserve">4. </w:t>
      </w:r>
      <w:r w:rsidRPr="00405D43">
        <w:t>Калинина, Г. П. Развитие научно-методической работы в Книжной палате / Г. П. Калинина, В. П. Смирнова. - Текст : непосредственный // Российская книжная палата: славное прошлое и надежное будущее : материалы научнометодической конференции к 100-летию РКП / Информационное телеграфное агентство России (ИТАР-ТАСС), филиал «Российская книжная палата» ; под общ</w:t>
      </w:r>
      <w:proofErr w:type="gramStart"/>
      <w:r w:rsidRPr="00405D43">
        <w:t>.</w:t>
      </w:r>
      <w:proofErr w:type="gramEnd"/>
      <w:r w:rsidRPr="00405D43">
        <w:t xml:space="preserve"> </w:t>
      </w:r>
      <w:proofErr w:type="gramStart"/>
      <w:r w:rsidRPr="00405D43">
        <w:t>р</w:t>
      </w:r>
      <w:proofErr w:type="gramEnd"/>
      <w:r w:rsidRPr="00405D43">
        <w:t>ед. К. М. Сухорукова. - Москва</w:t>
      </w:r>
      <w:proofErr w:type="gramStart"/>
      <w:r w:rsidRPr="00405D43">
        <w:t xml:space="preserve"> :</w:t>
      </w:r>
      <w:proofErr w:type="gramEnd"/>
      <w:r w:rsidRPr="00405D43">
        <w:t xml:space="preserve"> РКП, 2017. - С. 61-78</w:t>
      </w:r>
    </w:p>
    <w:p w:rsidR="00405D43" w:rsidRDefault="00405D43" w:rsidP="00405D43">
      <w:pPr>
        <w:spacing w:after="0" w:line="240" w:lineRule="auto"/>
        <w:ind w:firstLine="709"/>
        <w:jc w:val="both"/>
      </w:pPr>
      <w:r>
        <w:t xml:space="preserve">5. </w:t>
      </w:r>
      <w:r w:rsidR="007258A8" w:rsidRPr="00405D43">
        <w:t>Котляров, М. А. Экономика недвижимости</w:t>
      </w:r>
      <w:proofErr w:type="gramStart"/>
      <w:r w:rsidR="007258A8" w:rsidRPr="00405D43">
        <w:t xml:space="preserve"> :</w:t>
      </w:r>
      <w:proofErr w:type="gramEnd"/>
      <w:r w:rsidR="007258A8" w:rsidRPr="00405D43">
        <w:t xml:space="preserve"> учебник и практикум для </w:t>
      </w:r>
      <w:proofErr w:type="spellStart"/>
      <w:r w:rsidR="007258A8" w:rsidRPr="00405D43">
        <w:t>бакалавриата</w:t>
      </w:r>
      <w:proofErr w:type="spellEnd"/>
      <w:r w:rsidR="007258A8" w:rsidRPr="00405D43">
        <w:t xml:space="preserve"> и магистратуры / М. А. Котляров. - 2-е изд., </w:t>
      </w:r>
      <w:proofErr w:type="spellStart"/>
      <w:r w:rsidR="007258A8" w:rsidRPr="00405D43">
        <w:t>перераб</w:t>
      </w:r>
      <w:proofErr w:type="spellEnd"/>
      <w:r w:rsidR="007258A8" w:rsidRPr="00405D43">
        <w:t xml:space="preserve">. и доп. - Москва : </w:t>
      </w:r>
      <w:proofErr w:type="spellStart"/>
      <w:proofErr w:type="gramStart"/>
      <w:r w:rsidR="007258A8" w:rsidRPr="00405D43">
        <w:t>Юрайт</w:t>
      </w:r>
      <w:proofErr w:type="spellEnd"/>
      <w:r w:rsidR="007258A8" w:rsidRPr="00405D43">
        <w:t>, 2019. - 238 с. - (Бакалавр и магистр.</w:t>
      </w:r>
      <w:proofErr w:type="gramEnd"/>
      <w:r w:rsidR="007258A8" w:rsidRPr="00405D43">
        <w:t xml:space="preserve"> </w:t>
      </w:r>
      <w:proofErr w:type="gramStart"/>
      <w:r w:rsidR="007258A8" w:rsidRPr="00405D43">
        <w:t>Академический курс).</w:t>
      </w:r>
      <w:proofErr w:type="gramEnd"/>
      <w:r w:rsidR="007258A8" w:rsidRPr="00405D43">
        <w:t xml:space="preserve"> - ISBN 978-5-9916-9081-2. - Текст</w:t>
      </w:r>
      <w:proofErr w:type="gramStart"/>
      <w:r w:rsidR="007258A8" w:rsidRPr="00405D43">
        <w:t xml:space="preserve"> :</w:t>
      </w:r>
      <w:proofErr w:type="gramEnd"/>
      <w:r w:rsidR="007258A8" w:rsidRPr="00405D43">
        <w:t xml:space="preserve"> непосредственный. </w:t>
      </w:r>
    </w:p>
    <w:p w:rsidR="007258A8" w:rsidRPr="00405D43" w:rsidRDefault="00405D43" w:rsidP="00405D43">
      <w:pPr>
        <w:spacing w:after="0" w:line="240" w:lineRule="auto"/>
        <w:ind w:firstLine="709"/>
        <w:jc w:val="both"/>
      </w:pPr>
      <w:r>
        <w:t xml:space="preserve">6. </w:t>
      </w:r>
      <w:r w:rsidR="007258A8" w:rsidRPr="00405D43">
        <w:t>Ясин, Е. Г. Евгений Ясин: «Революция, если вы не заметили, уже состоялась»</w:t>
      </w:r>
      <w:proofErr w:type="gramStart"/>
      <w:r w:rsidR="007258A8" w:rsidRPr="00405D43">
        <w:t xml:space="preserve"> :</w:t>
      </w:r>
      <w:proofErr w:type="gramEnd"/>
      <w:r w:rsidR="007258A8" w:rsidRPr="00405D43">
        <w:t xml:space="preserve"> [об экономической ситуации : беседа с научным руководителем Национального исследовательского университета «Высшая школа экономики», Москва / [записал П. </w:t>
      </w:r>
      <w:proofErr w:type="spellStart"/>
      <w:r w:rsidR="007258A8" w:rsidRPr="00405D43">
        <w:t>Каныгин</w:t>
      </w:r>
      <w:proofErr w:type="spellEnd"/>
      <w:r w:rsidR="007258A8" w:rsidRPr="00405D43">
        <w:t>]. - Текст</w:t>
      </w:r>
      <w:proofErr w:type="gramStart"/>
      <w:r w:rsidR="007258A8" w:rsidRPr="00405D43">
        <w:t xml:space="preserve"> :</w:t>
      </w:r>
      <w:proofErr w:type="gramEnd"/>
      <w:r w:rsidR="007258A8" w:rsidRPr="00405D43">
        <w:t xml:space="preserve"> непосредственный // Новая газета. - 2017. - 22 дек. (№ 143). - С. 6-7.</w:t>
      </w:r>
    </w:p>
    <w:p w:rsidR="007258A8" w:rsidRPr="007258A8" w:rsidRDefault="007258A8" w:rsidP="007258A8">
      <w:pPr>
        <w:jc w:val="both"/>
      </w:pPr>
    </w:p>
    <w:p w:rsidR="007258A8" w:rsidRPr="007258A8" w:rsidRDefault="007258A8">
      <w:pPr>
        <w:rPr>
          <w:b/>
          <w:sz w:val="28"/>
          <w:szCs w:val="28"/>
        </w:rPr>
      </w:pPr>
    </w:p>
    <w:p w:rsidR="00405D43" w:rsidRDefault="00405D4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58A8" w:rsidRPr="007258A8" w:rsidRDefault="007258A8" w:rsidP="007258A8">
      <w:pPr>
        <w:ind w:firstLine="709"/>
        <w:jc w:val="center"/>
        <w:rPr>
          <w:b/>
          <w:sz w:val="28"/>
          <w:szCs w:val="28"/>
        </w:rPr>
      </w:pPr>
      <w:r w:rsidRPr="007258A8">
        <w:rPr>
          <w:b/>
          <w:sz w:val="28"/>
          <w:szCs w:val="28"/>
        </w:rPr>
        <w:lastRenderedPageBreak/>
        <w:t>ПРИЛОЖЕНИЕ</w:t>
      </w:r>
    </w:p>
    <w:p w:rsidR="007258A8" w:rsidRDefault="007258A8" w:rsidP="007258A8">
      <w:pPr>
        <w:ind w:firstLine="709"/>
        <w:jc w:val="right"/>
      </w:pPr>
      <w:r>
        <w:t>Приложение 1</w:t>
      </w:r>
    </w:p>
    <w:p w:rsidR="007258A8" w:rsidRPr="007258A8" w:rsidRDefault="007258A8" w:rsidP="007258A8">
      <w:pPr>
        <w:ind w:firstLine="709"/>
        <w:jc w:val="center"/>
        <w:rPr>
          <w:b/>
        </w:rPr>
      </w:pPr>
      <w:r w:rsidRPr="007258A8">
        <w:rPr>
          <w:b/>
        </w:rPr>
        <w:t>Наименование приложения</w:t>
      </w:r>
    </w:p>
    <w:p w:rsidR="007258A8" w:rsidRPr="007258A8" w:rsidRDefault="007258A8" w:rsidP="007258A8">
      <w:pPr>
        <w:ind w:firstLine="709"/>
        <w:jc w:val="both"/>
        <w:rPr>
          <w:rFonts w:eastAsia="Calibri"/>
        </w:rPr>
      </w:pPr>
      <w:r w:rsidRPr="007258A8">
        <w:rPr>
          <w:rFonts w:eastAsia="Calibri"/>
        </w:rPr>
        <w:t>Фактические и численные данные, имеющие большой объем, а также рисунки, диаграммы, схемы, карты, фотографии и т.д. могут быть вынесены в конец работы – в приложения, которые соединяются с текстом работы (и соответствуют формату самой работы), или быть отдельно, произвольного формата.</w:t>
      </w:r>
    </w:p>
    <w:p w:rsidR="007258A8" w:rsidRPr="007258A8" w:rsidRDefault="007258A8" w:rsidP="007258A8">
      <w:pPr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Все приложения должны быть пронумерованы, озаглавлены, и на них даны ссылки в тексте работы.</w:t>
      </w:r>
    </w:p>
    <w:p w:rsidR="007258A8" w:rsidRPr="007258A8" w:rsidRDefault="007258A8" w:rsidP="007258A8">
      <w:pPr>
        <w:ind w:firstLine="709"/>
        <w:jc w:val="both"/>
        <w:rPr>
          <w:rFonts w:eastAsia="Calibri"/>
        </w:rPr>
      </w:pPr>
      <w:r w:rsidRPr="007258A8">
        <w:rPr>
          <w:rFonts w:eastAsia="Calibri"/>
        </w:rPr>
        <w:t>Картографический материал должен иметь условные обозначения и масштаб.</w:t>
      </w:r>
    </w:p>
    <w:p w:rsidR="007258A8" w:rsidRPr="007258A8" w:rsidRDefault="00405D43" w:rsidP="00405D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оформляется при необходимости. Его может и не быть.</w:t>
      </w:r>
    </w:p>
    <w:sectPr w:rsidR="007258A8" w:rsidRPr="007258A8" w:rsidSect="0077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247"/>
    <w:multiLevelType w:val="hybridMultilevel"/>
    <w:tmpl w:val="33B4096E"/>
    <w:lvl w:ilvl="0" w:tplc="37B0D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42DE8"/>
    <w:multiLevelType w:val="multilevel"/>
    <w:tmpl w:val="33A222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1A0603F7"/>
    <w:multiLevelType w:val="hybridMultilevel"/>
    <w:tmpl w:val="75B4E256"/>
    <w:lvl w:ilvl="0" w:tplc="86BE9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23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582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88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8B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2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10B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63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EF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44CE0"/>
    <w:multiLevelType w:val="hybridMultilevel"/>
    <w:tmpl w:val="24622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BD1"/>
    <w:rsid w:val="000547A6"/>
    <w:rsid w:val="00066C30"/>
    <w:rsid w:val="001919D3"/>
    <w:rsid w:val="001A3F04"/>
    <w:rsid w:val="002466AC"/>
    <w:rsid w:val="002A68EB"/>
    <w:rsid w:val="002E7DC7"/>
    <w:rsid w:val="00405D43"/>
    <w:rsid w:val="00430CED"/>
    <w:rsid w:val="004A12CD"/>
    <w:rsid w:val="00511BD1"/>
    <w:rsid w:val="005254C2"/>
    <w:rsid w:val="005B3C4D"/>
    <w:rsid w:val="006654C0"/>
    <w:rsid w:val="006E2656"/>
    <w:rsid w:val="007258A8"/>
    <w:rsid w:val="007750D2"/>
    <w:rsid w:val="00806A5E"/>
    <w:rsid w:val="008A5DBC"/>
    <w:rsid w:val="008C6299"/>
    <w:rsid w:val="008F1BEC"/>
    <w:rsid w:val="009D3F97"/>
    <w:rsid w:val="00A44B63"/>
    <w:rsid w:val="00AA3A41"/>
    <w:rsid w:val="00B705E1"/>
    <w:rsid w:val="00E02209"/>
    <w:rsid w:val="00E44131"/>
    <w:rsid w:val="00F0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1BD1"/>
    <w:pPr>
      <w:ind w:left="720"/>
      <w:contextualSpacing/>
    </w:pPr>
  </w:style>
  <w:style w:type="character" w:customStyle="1" w:styleId="apple-converted-space">
    <w:name w:val="apple-converted-space"/>
    <w:basedOn w:val="a0"/>
    <w:rsid w:val="009D3F97"/>
  </w:style>
  <w:style w:type="table" w:styleId="a4">
    <w:name w:val="Table Grid"/>
    <w:basedOn w:val="a1"/>
    <w:uiPriority w:val="39"/>
    <w:rsid w:val="008C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C6299"/>
    <w:pPr>
      <w:suppressAutoHyphens/>
      <w:spacing w:after="0" w:line="360" w:lineRule="auto"/>
      <w:ind w:firstLine="720"/>
      <w:jc w:val="both"/>
    </w:pPr>
    <w:rPr>
      <w:rFonts w:ascii="Calibri" w:eastAsia="MS Mincho" w:hAnsi="Calibri" w:cs="Arial"/>
      <w:kern w:val="1"/>
      <w:sz w:val="22"/>
      <w:szCs w:val="22"/>
      <w:lang w:eastAsia="ar-SA"/>
    </w:rPr>
  </w:style>
  <w:style w:type="character" w:customStyle="1" w:styleId="10">
    <w:name w:val="Основной шрифт абзаца1"/>
    <w:rsid w:val="008C6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2025-05-14T14:26:00Z</dcterms:created>
  <dcterms:modified xsi:type="dcterms:W3CDTF">2025-09-11T08:35:00Z</dcterms:modified>
</cp:coreProperties>
</file>