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24" w:rsidRPr="00352F24" w:rsidRDefault="00352F24" w:rsidP="00EA4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F24">
        <w:rPr>
          <w:rFonts w:ascii="Times New Roman" w:eastAsia="Times New Roman" w:hAnsi="Times New Roman" w:cs="Times New Roman"/>
          <w:b/>
          <w:bCs/>
          <w:sz w:val="23"/>
          <w:szCs w:val="23"/>
        </w:rPr>
        <w:t>План деятельности кластера на 2017 год: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1524"/>
        <w:gridCol w:w="1829"/>
      </w:tblGrid>
      <w:tr w:rsidR="00352F24" w:rsidRPr="00352F24" w:rsidTr="00352F24">
        <w:tc>
          <w:tcPr>
            <w:tcW w:w="5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Мероприятие/деятельность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Срок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Ответственные</w:t>
            </w:r>
          </w:p>
        </w:tc>
      </w:tr>
      <w:tr w:rsidR="00352F24" w:rsidRPr="00352F24" w:rsidTr="00352F24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 xml:space="preserve">Формирование состава и планирование деятельности лабораторий, обеспечение </w:t>
            </w:r>
            <w:proofErr w:type="spellStart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межорганизационных</w:t>
            </w:r>
            <w:proofErr w:type="spellEnd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 xml:space="preserve"> коммуникаций участников кластера.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До 05.05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Ягодкина О.К.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Рязанова Ю.Д.</w:t>
            </w:r>
          </w:p>
        </w:tc>
      </w:tr>
      <w:tr w:rsidR="00352F24" w:rsidRPr="00352F24" w:rsidTr="00352F24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Создание на сайте опорного учреждения МУ ДО «ЦДО «Созвездие» страницы, отражающей деятельность кластера. Составление плана деятельности опорного ОУ по реализации проекта.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До 12.06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Рязанова Ю.Д.</w:t>
            </w:r>
          </w:p>
        </w:tc>
      </w:tr>
      <w:tr w:rsidR="00352F24" w:rsidRPr="00352F24" w:rsidTr="00352F24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Участие в создании реестра партнеров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июнь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Ягодкина О.К.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Рязанова Ю.Д.</w:t>
            </w:r>
          </w:p>
        </w:tc>
      </w:tr>
      <w:tr w:rsidR="00352F24" w:rsidRPr="00352F24" w:rsidTr="00352F24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Заседания лабораторий кластера (биология, экология, химия, физика).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Ежемесячно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Ягодкина О.К.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Рязанова Ю.Д.</w:t>
            </w:r>
          </w:p>
        </w:tc>
      </w:tr>
      <w:tr w:rsidR="00352F24" w:rsidRPr="00352F24" w:rsidTr="00352F24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Консультирование/</w:t>
            </w:r>
            <w:proofErr w:type="spellStart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взаимоконсультированиеучастников</w:t>
            </w:r>
            <w:proofErr w:type="spellEnd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 xml:space="preserve"> лабораторий. 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Внутрикластерные</w:t>
            </w:r>
            <w:proofErr w:type="spellEnd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 xml:space="preserve"> тематические мастер-классы.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 xml:space="preserve">По запросу 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По согласованию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Ягодкина О.К.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Рязанова Ю.Д.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 xml:space="preserve">Учителя ОУ </w:t>
            </w:r>
            <w:proofErr w:type="gramStart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-у</w:t>
            </w:r>
            <w:proofErr w:type="gramEnd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частники лабораторий</w:t>
            </w:r>
          </w:p>
        </w:tc>
      </w:tr>
      <w:tr w:rsidR="00352F24" w:rsidRPr="00352F24" w:rsidTr="00352F24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Семинар «Структура и содержательное ядро образовательных программ кластера».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22.05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Ягодкина О.К.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Рязанова Ю.Д.</w:t>
            </w:r>
          </w:p>
        </w:tc>
      </w:tr>
      <w:tr w:rsidR="00352F24" w:rsidRPr="00352F24" w:rsidTr="00352F24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Сотрудничество участников лабораторий по разработке дополнительных общеобразовательных программ, программ внеурочной деятельности для обучающихся образовательных учреждений ТМР.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До 01.12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Ягодкина О.К.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Рязанова Ю.Д.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 xml:space="preserve">Учителя ОУ </w:t>
            </w:r>
            <w:proofErr w:type="gramStart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-у</w:t>
            </w:r>
            <w:proofErr w:type="gramEnd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частники лабораторий</w:t>
            </w:r>
          </w:p>
        </w:tc>
      </w:tr>
      <w:tr w:rsidR="00352F24" w:rsidRPr="00352F24" w:rsidTr="00352F24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Согласование с руководителями ОУ перечня оборудования, необходимого для реализации программ лабораторий. Заказ оборудования.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До 01.12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 xml:space="preserve">Учителя </w:t>
            </w:r>
            <w:proofErr w:type="spellStart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ОУ-участники</w:t>
            </w:r>
            <w:proofErr w:type="spellEnd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 xml:space="preserve"> лабораторий</w:t>
            </w:r>
          </w:p>
        </w:tc>
      </w:tr>
      <w:tr w:rsidR="00352F24" w:rsidRPr="00352F24" w:rsidTr="00352F24">
        <w:tc>
          <w:tcPr>
            <w:tcW w:w="5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Презентация программ четырех лабораторий: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- Исследования в области биологии;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- Исследования в области экологии;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- Исследования в области химии;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- Исследования в области физики.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Декабрь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Ягодкина О.К.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Рязанова Ю.Д.</w:t>
            </w:r>
          </w:p>
          <w:p w:rsidR="00352F24" w:rsidRPr="00352F24" w:rsidRDefault="00352F24" w:rsidP="00352F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 xml:space="preserve">Учителя ОУ </w:t>
            </w:r>
            <w:proofErr w:type="gramStart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-у</w:t>
            </w:r>
            <w:proofErr w:type="gramEnd"/>
            <w:r w:rsidRPr="00352F24">
              <w:rPr>
                <w:rFonts w:ascii="Verdana" w:eastAsia="Times New Roman" w:hAnsi="Verdana" w:cs="Times New Roman"/>
                <w:sz w:val="21"/>
                <w:szCs w:val="21"/>
              </w:rPr>
              <w:t>частники лабораторий</w:t>
            </w:r>
          </w:p>
        </w:tc>
      </w:tr>
    </w:tbl>
    <w:p w:rsidR="00B2041D" w:rsidRDefault="00B2041D"/>
    <w:sectPr w:rsidR="00B2041D" w:rsidSect="0038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F24"/>
    <w:rsid w:val="00352F24"/>
    <w:rsid w:val="00382158"/>
    <w:rsid w:val="00B2041D"/>
    <w:rsid w:val="00E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2018-01-05T05:40:00Z</dcterms:created>
  <dcterms:modified xsi:type="dcterms:W3CDTF">2018-01-05T05:40:00Z</dcterms:modified>
</cp:coreProperties>
</file>